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2D081E" w:rsidP="007D67CD">
            <w:pPr>
              <w:spacing w:after="0"/>
              <w:jc w:val="center"/>
              <w:rPr>
                <w:rFonts w:ascii="Verdana" w:hAnsi="Verdana"/>
                <w:b/>
                <w:sz w:val="20"/>
                <w:szCs w:val="20"/>
                <w:lang w:val="es-CO"/>
              </w:rPr>
            </w:pPr>
            <w:r>
              <w:rPr>
                <w:rFonts w:ascii="Verdana" w:hAnsi="Verdana"/>
                <w:b/>
                <w:sz w:val="20"/>
                <w:szCs w:val="20"/>
                <w:lang w:val="es-CO"/>
              </w:rPr>
              <w:t>SCHOOL YEAR 2010-2011</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2F4B32">
            <w:pPr>
              <w:spacing w:after="0"/>
              <w:rPr>
                <w:rFonts w:ascii="Verdana" w:hAnsi="Verdana"/>
                <w:b/>
                <w:sz w:val="20"/>
                <w:szCs w:val="20"/>
              </w:rPr>
            </w:pPr>
            <w:r w:rsidRPr="00A7565C">
              <w:rPr>
                <w:rFonts w:ascii="Verdana" w:hAnsi="Verdana"/>
                <w:b/>
                <w:sz w:val="20"/>
                <w:szCs w:val="20"/>
              </w:rPr>
              <w:t>Grade</w:t>
            </w:r>
            <w:r w:rsidRPr="00B07F0E">
              <w:rPr>
                <w:rFonts w:ascii="Verdana" w:hAnsi="Verdana"/>
                <w:b/>
                <w:sz w:val="16"/>
                <w:szCs w:val="16"/>
              </w:rPr>
              <w:t>:</w:t>
            </w:r>
            <w:r w:rsidR="00B07F0E">
              <w:rPr>
                <w:rFonts w:ascii="Verdana" w:hAnsi="Verdana"/>
                <w:b/>
                <w:sz w:val="16"/>
                <w:szCs w:val="16"/>
              </w:rPr>
              <w:t xml:space="preserve"> </w:t>
            </w:r>
            <w:r w:rsidR="002F4B32" w:rsidRPr="005B58D4">
              <w:rPr>
                <w:rFonts w:ascii="Verdana" w:hAnsi="Verdana"/>
                <w:b/>
                <w:sz w:val="16"/>
                <w:szCs w:val="16"/>
              </w:rPr>
              <w:t>Kinder</w:t>
            </w:r>
          </w:p>
        </w:tc>
        <w:tc>
          <w:tcPr>
            <w:tcW w:w="4950" w:type="dxa"/>
            <w:gridSpan w:val="5"/>
          </w:tcPr>
          <w:p w:rsidR="001A2FEE" w:rsidRPr="00B07F0E" w:rsidRDefault="007D67CD" w:rsidP="001A2FEE">
            <w:pPr>
              <w:spacing w:after="0"/>
              <w:rPr>
                <w:rFonts w:ascii="Verdana" w:hAnsi="Verdana"/>
                <w:sz w:val="16"/>
                <w:szCs w:val="16"/>
              </w:rPr>
            </w:pPr>
            <w:r w:rsidRPr="00A7565C">
              <w:rPr>
                <w:rFonts w:ascii="Verdana" w:hAnsi="Verdana"/>
                <w:b/>
                <w:sz w:val="20"/>
                <w:szCs w:val="20"/>
              </w:rPr>
              <w:t xml:space="preserve">Unit: </w:t>
            </w:r>
            <w:r w:rsidR="00C43930">
              <w:rPr>
                <w:rFonts w:ascii="Verdana" w:hAnsi="Verdana"/>
                <w:b/>
                <w:sz w:val="20"/>
                <w:szCs w:val="20"/>
              </w:rPr>
              <w:t xml:space="preserve"> </w:t>
            </w:r>
            <w:r w:rsidR="00C43930" w:rsidRPr="00B07F0E">
              <w:rPr>
                <w:rFonts w:ascii="Verdana" w:hAnsi="Verdana"/>
                <w:b/>
                <w:sz w:val="16"/>
                <w:szCs w:val="16"/>
              </w:rPr>
              <w:t xml:space="preserve"> </w:t>
            </w:r>
            <w:r w:rsidR="004F432A">
              <w:rPr>
                <w:rFonts w:ascii="Verdana" w:hAnsi="Verdana"/>
                <w:b/>
                <w:sz w:val="16"/>
                <w:szCs w:val="16"/>
              </w:rPr>
              <w:t>WHO WE ARE (</w:t>
            </w:r>
            <w:r w:rsidR="005B58D4">
              <w:rPr>
                <w:rFonts w:ascii="Verdana" w:hAnsi="Verdana"/>
                <w:b/>
                <w:sz w:val="16"/>
                <w:szCs w:val="16"/>
              </w:rPr>
              <w:t>Maths</w:t>
            </w:r>
            <w:r w:rsidR="00AC24DE">
              <w:rPr>
                <w:rFonts w:ascii="Verdana" w:hAnsi="Verdana"/>
                <w:b/>
                <w:sz w:val="16"/>
                <w:szCs w:val="16"/>
              </w:rPr>
              <w:t xml:space="preserve"> </w:t>
            </w:r>
            <w:r w:rsidR="004F432A">
              <w:rPr>
                <w:rFonts w:ascii="Verdana" w:hAnsi="Verdana"/>
                <w:b/>
                <w:sz w:val="16"/>
                <w:szCs w:val="16"/>
              </w:rPr>
              <w:t>–</w:t>
            </w:r>
            <w:r w:rsidR="00242FB0">
              <w:rPr>
                <w:rFonts w:ascii="Verdana" w:hAnsi="Verdana"/>
                <w:b/>
                <w:sz w:val="16"/>
                <w:szCs w:val="16"/>
              </w:rPr>
              <w:t>Stations</w:t>
            </w:r>
            <w:r w:rsidR="004F432A">
              <w:rPr>
                <w:rFonts w:ascii="Verdana" w:hAnsi="Verdana"/>
                <w:b/>
                <w:sz w:val="16"/>
                <w:szCs w:val="16"/>
              </w:rPr>
              <w:t xml:space="preserve">) </w:t>
            </w:r>
          </w:p>
          <w:p w:rsidR="007D67CD" w:rsidRPr="00FE3105" w:rsidRDefault="001A2FEE" w:rsidP="001A2FEE">
            <w:pPr>
              <w:spacing w:after="0"/>
              <w:rPr>
                <w:rFonts w:ascii="Verdana" w:hAnsi="Verdana"/>
                <w:b/>
                <w:sz w:val="20"/>
                <w:szCs w:val="20"/>
                <w:lang w:val="en-US"/>
              </w:rPr>
            </w:pPr>
            <w:r w:rsidRPr="00FE3105">
              <w:rPr>
                <w:rFonts w:ascii="Verdana" w:hAnsi="Verdana"/>
                <w:b/>
                <w:sz w:val="20"/>
                <w:szCs w:val="20"/>
              </w:rPr>
              <w:t xml:space="preserve">                                                                </w:t>
            </w:r>
          </w:p>
        </w:tc>
        <w:tc>
          <w:tcPr>
            <w:tcW w:w="4555" w:type="dxa"/>
            <w:gridSpan w:val="5"/>
          </w:tcPr>
          <w:p w:rsidR="007D67CD" w:rsidRPr="00A7565C" w:rsidRDefault="00AC24DE" w:rsidP="00AC24DE">
            <w:pPr>
              <w:spacing w:after="0"/>
              <w:rPr>
                <w:rFonts w:ascii="Verdana" w:hAnsi="Verdana"/>
                <w:b/>
                <w:sz w:val="20"/>
                <w:szCs w:val="20"/>
              </w:rPr>
            </w:pPr>
            <w:r>
              <w:rPr>
                <w:rFonts w:ascii="Verdana" w:hAnsi="Verdana"/>
                <w:b/>
                <w:sz w:val="16"/>
                <w:szCs w:val="16"/>
              </w:rPr>
              <w:t xml:space="preserve"> </w:t>
            </w:r>
            <w:r w:rsidR="007D67CD" w:rsidRPr="00A7565C">
              <w:rPr>
                <w:rFonts w:ascii="Verdana" w:hAnsi="Verdana"/>
                <w:b/>
                <w:sz w:val="16"/>
                <w:szCs w:val="16"/>
              </w:rPr>
              <w:t xml:space="preserve">Driving  </w:t>
            </w:r>
            <w:r w:rsidR="007D67CD" w:rsidRPr="00A7565C">
              <w:rPr>
                <w:rFonts w:ascii="Verdana" w:hAnsi="Verdana"/>
                <w:b/>
                <w:sz w:val="20"/>
                <w:szCs w:val="20"/>
              </w:rPr>
              <w:t xml:space="preserve"> </w:t>
            </w:r>
            <w:r w:rsidR="00EB72E2"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00EB72E2" w:rsidRPr="00A7565C">
              <w:rPr>
                <w:rFonts w:ascii="Verdana" w:hAnsi="Verdana"/>
                <w:b/>
                <w:sz w:val="16"/>
                <w:szCs w:val="16"/>
              </w:rPr>
            </w:r>
            <w:r w:rsidR="00EB72E2" w:rsidRPr="00A7565C">
              <w:rPr>
                <w:rFonts w:ascii="Verdana" w:hAnsi="Verdana"/>
                <w:b/>
                <w:sz w:val="16"/>
                <w:szCs w:val="16"/>
              </w:rPr>
              <w:fldChar w:fldCharType="end"/>
            </w:r>
            <w:r w:rsidR="007D67CD" w:rsidRPr="00A7565C">
              <w:rPr>
                <w:rFonts w:ascii="Verdana" w:hAnsi="Verdana"/>
                <w:b/>
                <w:sz w:val="16"/>
                <w:szCs w:val="16"/>
              </w:rPr>
              <w:t xml:space="preserve">Supporting     </w:t>
            </w:r>
            <w:r w:rsidR="00C11E39">
              <w:rPr>
                <w:rFonts w:ascii="Verdana" w:hAnsi="Verdana"/>
                <w:b/>
                <w:sz w:val="16"/>
                <w:szCs w:val="16"/>
              </w:rPr>
              <w:t>X</w:t>
            </w:r>
            <w:r w:rsidR="00FD56D1">
              <w:rPr>
                <w:rFonts w:ascii="Verdana" w:hAnsi="Verdana"/>
                <w:b/>
                <w:sz w:val="16"/>
                <w:szCs w:val="16"/>
              </w:rPr>
              <w:t xml:space="preserve"> </w:t>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5B58D4" w:rsidRDefault="00E30128" w:rsidP="006F03D5">
            <w:pPr>
              <w:spacing w:after="0" w:line="240" w:lineRule="auto"/>
              <w:rPr>
                <w:rFonts w:ascii="Verdana" w:hAnsi="Verdana"/>
                <w:b/>
                <w:sz w:val="16"/>
                <w:szCs w:val="16"/>
              </w:rPr>
            </w:pPr>
            <w:r w:rsidRPr="00E30128">
              <w:rPr>
                <w:rFonts w:ascii="Verdana" w:hAnsi="Verdana"/>
                <w:b/>
                <w:sz w:val="14"/>
                <w:szCs w:val="14"/>
              </w:rPr>
              <w:t>X</w:t>
            </w:r>
            <w:r w:rsidR="00FD56D1">
              <w:rPr>
                <w:rFonts w:ascii="Verdana" w:hAnsi="Verdana"/>
                <w:b/>
                <w:sz w:val="14"/>
                <w:szCs w:val="14"/>
              </w:rPr>
              <w:t xml:space="preserve"> </w:t>
            </w:r>
            <w:r w:rsidRPr="00E30128">
              <w:rPr>
                <w:rFonts w:ascii="Verdana" w:hAnsi="Verdana"/>
                <w:b/>
                <w:sz w:val="14"/>
                <w:szCs w:val="14"/>
              </w:rPr>
              <w:t xml:space="preserve"> </w:t>
            </w:r>
            <w:r w:rsidR="00B57B1C" w:rsidRPr="00E30128">
              <w:rPr>
                <w:rFonts w:ascii="Verdana" w:hAnsi="Verdana"/>
                <w:b/>
                <w:sz w:val="16"/>
                <w:szCs w:val="16"/>
              </w:rPr>
              <w:t>Visual</w:t>
            </w:r>
          </w:p>
          <w:p w:rsidR="00B57B1C" w:rsidRPr="005B58D4" w:rsidRDefault="005B58D4" w:rsidP="006F03D5">
            <w:pPr>
              <w:spacing w:after="0" w:line="240" w:lineRule="auto"/>
              <w:rPr>
                <w:rFonts w:ascii="Verdana" w:hAnsi="Verdana"/>
                <w:b/>
                <w:sz w:val="16"/>
                <w:szCs w:val="16"/>
              </w:rPr>
            </w:pPr>
            <w:r>
              <w:rPr>
                <w:rFonts w:ascii="Verdana" w:hAnsi="Verdana"/>
                <w:sz w:val="16"/>
                <w:szCs w:val="16"/>
              </w:rPr>
              <w:t xml:space="preserve"> </w:t>
            </w:r>
            <w:r w:rsidRPr="005B58D4">
              <w:rPr>
                <w:rFonts w:ascii="Verdana" w:hAnsi="Verdana"/>
                <w:b/>
                <w:sz w:val="16"/>
                <w:szCs w:val="16"/>
              </w:rPr>
              <w:t>x</w:t>
            </w:r>
            <w:r w:rsidR="00FD56D1" w:rsidRPr="005B58D4">
              <w:rPr>
                <w:rFonts w:ascii="Verdana" w:hAnsi="Verdana"/>
                <w:b/>
                <w:sz w:val="16"/>
                <w:szCs w:val="16"/>
              </w:rPr>
              <w:t xml:space="preserve"> </w:t>
            </w:r>
            <w:r w:rsidR="00517BEB" w:rsidRPr="005B58D4">
              <w:rPr>
                <w:rFonts w:ascii="Verdana" w:hAnsi="Verdana"/>
                <w:b/>
                <w:sz w:val="16"/>
                <w:szCs w:val="16"/>
              </w:rPr>
              <w:t>Kin</w:t>
            </w:r>
            <w:r w:rsidR="008B7EEC" w:rsidRPr="005B58D4">
              <w:rPr>
                <w:rFonts w:ascii="Verdana" w:hAnsi="Verdana"/>
                <w:b/>
                <w:sz w:val="16"/>
                <w:szCs w:val="16"/>
              </w:rPr>
              <w:t>a</w:t>
            </w:r>
            <w:r w:rsidR="00B57B1C" w:rsidRPr="005B58D4">
              <w:rPr>
                <w:rFonts w:ascii="Verdana" w:hAnsi="Verdana"/>
                <w:b/>
                <w:sz w:val="16"/>
                <w:szCs w:val="16"/>
              </w:rPr>
              <w:t>esthetic</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X</w:t>
            </w:r>
            <w:r>
              <w:rPr>
                <w:rFonts w:ascii="Verdana" w:hAnsi="Verdana"/>
                <w:b/>
                <w:sz w:val="16"/>
                <w:szCs w:val="16"/>
              </w:rPr>
              <w:t xml:space="preserve">  </w:t>
            </w:r>
            <w:proofErr w:type="spellStart"/>
            <w:r w:rsidR="00B57B1C" w:rsidRPr="00FD56D1">
              <w:rPr>
                <w:rFonts w:ascii="Verdana" w:hAnsi="Verdana"/>
                <w:b/>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FD56D1"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FD56D1">
              <w:rPr>
                <w:rFonts w:ascii="Verdana" w:hAnsi="Verdana"/>
                <w:sz w:val="16"/>
                <w:szCs w:val="16"/>
              </w:rPr>
              <w:t>Mastery</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 xml:space="preserve">X </w:t>
            </w:r>
            <w:r w:rsidR="00B57B1C" w:rsidRPr="00FD56D1">
              <w:rPr>
                <w:rFonts w:ascii="Verdana" w:hAnsi="Verdana"/>
                <w:b/>
                <w:sz w:val="16"/>
                <w:szCs w:val="16"/>
              </w:rPr>
              <w:t>Understanding</w:t>
            </w:r>
          </w:p>
          <w:p w:rsidR="00B57B1C" w:rsidRPr="00A7565C"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Interpersonal</w:t>
            </w:r>
          </w:p>
          <w:p w:rsidR="00B57B1C" w:rsidRPr="00AF57EC" w:rsidRDefault="00FD56D1" w:rsidP="00AF57EC">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Self-expressive</w:t>
            </w: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sidR="00EB72E2">
              <w:rPr>
                <w:rFonts w:ascii="Verdana" w:hAnsi="Verdana"/>
                <w:b/>
                <w:sz w:val="20"/>
                <w:szCs w:val="20"/>
              </w:rPr>
              <w:fldChar w:fldCharType="begin">
                <w:ffData>
                  <w:name w:val="Casilla32"/>
                  <w:enabled/>
                  <w:calcOnExit w:val="0"/>
                  <w:checkBox>
                    <w:sizeAuto/>
                    <w:default w:val="0"/>
                  </w:checkBox>
                </w:ffData>
              </w:fldChar>
            </w:r>
            <w:bookmarkStart w:id="0" w:name="Casilla32"/>
            <w:r>
              <w:rPr>
                <w:rFonts w:ascii="Verdana" w:hAnsi="Verdana"/>
                <w:b/>
                <w:sz w:val="20"/>
                <w:szCs w:val="20"/>
              </w:rPr>
              <w:instrText xml:space="preserve"> FORMCHECKBOX </w:instrText>
            </w:r>
            <w:r w:rsidR="00EB72E2">
              <w:rPr>
                <w:rFonts w:ascii="Verdana" w:hAnsi="Verdana"/>
                <w:b/>
                <w:sz w:val="20"/>
                <w:szCs w:val="20"/>
              </w:rPr>
            </w:r>
            <w:r w:rsidR="00EB72E2">
              <w:rPr>
                <w:rFonts w:ascii="Verdana" w:hAnsi="Verdana"/>
                <w:b/>
                <w:sz w:val="20"/>
                <w:szCs w:val="20"/>
              </w:rPr>
              <w:fldChar w:fldCharType="end"/>
            </w:r>
            <w:bookmarkEnd w:id="0"/>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EB72E2" w:rsidRPr="00517BEB">
              <w:rPr>
                <w:rFonts w:ascii="Verdana" w:hAnsi="Verdana"/>
                <w:b/>
                <w:sz w:val="20"/>
                <w:szCs w:val="20"/>
              </w:rPr>
              <w:fldChar w:fldCharType="begin">
                <w:ffData>
                  <w:name w:val="Casilla5"/>
                  <w:enabled/>
                  <w:calcOnExit w:val="0"/>
                  <w:checkBox>
                    <w:sizeAuto/>
                    <w:default w:val="0"/>
                    <w:checked/>
                  </w:checkBox>
                </w:ffData>
              </w:fldChar>
            </w:r>
            <w:r w:rsidR="00B57B1C" w:rsidRPr="00517BEB">
              <w:rPr>
                <w:rFonts w:ascii="Verdana" w:hAnsi="Verdana"/>
                <w:b/>
                <w:sz w:val="20"/>
                <w:szCs w:val="20"/>
              </w:rPr>
              <w:instrText xml:space="preserve"> FORMCHECKBOX </w:instrText>
            </w:r>
            <w:r w:rsidR="00EB72E2" w:rsidRPr="00517BEB">
              <w:rPr>
                <w:rFonts w:ascii="Verdana" w:hAnsi="Verdana"/>
                <w:b/>
                <w:sz w:val="20"/>
                <w:szCs w:val="20"/>
              </w:rPr>
            </w:r>
            <w:r w:rsidR="00EB72E2"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EB72E2"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EB72E2" w:rsidRPr="00517BEB">
              <w:rPr>
                <w:rFonts w:ascii="Verdana" w:hAnsi="Verdana"/>
                <w:b/>
                <w:sz w:val="20"/>
                <w:szCs w:val="20"/>
              </w:rPr>
            </w:r>
            <w:r w:rsidR="00EB72E2"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EB72E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1" w:name="Casilla24"/>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B57B1C" w:rsidRPr="00A7565C">
              <w:rPr>
                <w:rFonts w:ascii="Verdana" w:hAnsi="Verdana"/>
                <w:sz w:val="16"/>
                <w:szCs w:val="16"/>
              </w:rPr>
              <w:t>Visual-Spatial</w:t>
            </w:r>
          </w:p>
          <w:p w:rsidR="00B57B1C" w:rsidRDefault="00EB72E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2"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B57B1C" w:rsidRPr="00A7565C">
              <w:rPr>
                <w:rFonts w:ascii="Verdana" w:hAnsi="Verdana"/>
                <w:sz w:val="16"/>
                <w:szCs w:val="16"/>
              </w:rPr>
              <w:t>Verbal-Linguistic</w:t>
            </w:r>
          </w:p>
          <w:p w:rsidR="00B57B1C" w:rsidRPr="007E2102" w:rsidRDefault="007E2102" w:rsidP="0077504E">
            <w:pPr>
              <w:tabs>
                <w:tab w:val="left" w:pos="2198"/>
              </w:tabs>
              <w:spacing w:after="0" w:line="240" w:lineRule="auto"/>
              <w:jc w:val="both"/>
              <w:rPr>
                <w:rFonts w:ascii="Verdana" w:hAnsi="Verdana"/>
                <w:b/>
                <w:sz w:val="16"/>
                <w:szCs w:val="16"/>
              </w:rPr>
            </w:pPr>
            <w:r w:rsidRPr="007E2102">
              <w:rPr>
                <w:rFonts w:ascii="Verdana" w:hAnsi="Verdana"/>
                <w:b/>
                <w:sz w:val="16"/>
                <w:szCs w:val="16"/>
              </w:rPr>
              <w:t xml:space="preserve">X </w:t>
            </w:r>
            <w:r w:rsidR="00517BEB" w:rsidRPr="007E2102">
              <w:rPr>
                <w:rFonts w:ascii="Verdana" w:hAnsi="Verdana"/>
                <w:b/>
                <w:sz w:val="16"/>
                <w:szCs w:val="16"/>
              </w:rPr>
              <w:t>Kin</w:t>
            </w:r>
            <w:r w:rsidR="008B7EEC" w:rsidRPr="007E2102">
              <w:rPr>
                <w:rFonts w:ascii="Verdana" w:hAnsi="Verdana"/>
                <w:b/>
                <w:sz w:val="16"/>
                <w:szCs w:val="16"/>
              </w:rPr>
              <w:t>a</w:t>
            </w:r>
            <w:r w:rsidR="00B57B1C" w:rsidRPr="007E2102">
              <w:rPr>
                <w:rFonts w:ascii="Verdana" w:hAnsi="Verdana"/>
                <w:b/>
                <w:sz w:val="16"/>
                <w:szCs w:val="16"/>
              </w:rPr>
              <w:t>esthetic</w:t>
            </w:r>
            <w:bookmarkStart w:id="3" w:name="Casilla30"/>
          </w:p>
          <w:bookmarkEnd w:id="3"/>
          <w:p w:rsidR="00B57B1C" w:rsidRPr="00AF57EC" w:rsidRDefault="00C43930" w:rsidP="00AF57EC">
            <w:pPr>
              <w:tabs>
                <w:tab w:val="left" w:pos="2198"/>
              </w:tabs>
              <w:spacing w:after="0" w:line="240" w:lineRule="auto"/>
              <w:jc w:val="both"/>
              <w:rPr>
                <w:rFonts w:ascii="Verdana" w:hAnsi="Verdana"/>
                <w:b/>
                <w:sz w:val="16"/>
                <w:szCs w:val="16"/>
              </w:rPr>
            </w:pPr>
            <w:proofErr w:type="spellStart"/>
            <w:r>
              <w:rPr>
                <w:rFonts w:ascii="Verdana" w:hAnsi="Verdana"/>
                <w:b/>
                <w:sz w:val="16"/>
                <w:szCs w:val="16"/>
              </w:rPr>
              <w:t>X</w:t>
            </w:r>
            <w:r w:rsidR="00E30128" w:rsidRPr="00E30128">
              <w:rPr>
                <w:rFonts w:ascii="Verdana" w:hAnsi="Verdana"/>
                <w:b/>
                <w:sz w:val="16"/>
                <w:szCs w:val="16"/>
              </w:rPr>
              <w:t>L</w:t>
            </w:r>
            <w:r w:rsidR="00B57B1C" w:rsidRPr="00E30128">
              <w:rPr>
                <w:rFonts w:ascii="Verdana" w:hAnsi="Verdana"/>
                <w:b/>
                <w:sz w:val="16"/>
                <w:szCs w:val="16"/>
              </w:rPr>
              <w:t>ogical</w:t>
            </w:r>
            <w:proofErr w:type="spellEnd"/>
            <w:r w:rsidR="00B57B1C" w:rsidRPr="00E30128">
              <w:rPr>
                <w:rFonts w:ascii="Verdana" w:hAnsi="Verdana"/>
                <w:b/>
                <w:sz w:val="16"/>
                <w:szCs w:val="16"/>
              </w:rPr>
              <w:t>-</w:t>
            </w:r>
            <w:r w:rsidR="00E30128">
              <w:rPr>
                <w:rFonts w:ascii="Verdana" w:hAnsi="Verdana"/>
                <w:b/>
                <w:sz w:val="16"/>
                <w:szCs w:val="16"/>
              </w:rPr>
              <w:t>M</w:t>
            </w:r>
            <w:r w:rsidR="00B57B1C" w:rsidRPr="00E30128">
              <w:rPr>
                <w:rFonts w:ascii="Verdana" w:hAnsi="Verdana"/>
                <w:b/>
                <w:sz w:val="16"/>
                <w:szCs w:val="16"/>
              </w:rPr>
              <w:t>athematical</w:t>
            </w:r>
          </w:p>
        </w:tc>
        <w:tc>
          <w:tcPr>
            <w:tcW w:w="1488" w:type="dxa"/>
            <w:gridSpan w:val="3"/>
            <w:tcBorders>
              <w:top w:val="single" w:sz="4" w:space="0" w:color="FFFFFF"/>
              <w:left w:val="single" w:sz="4" w:space="0" w:color="FFFFFF"/>
              <w:bottom w:val="single" w:sz="4" w:space="0" w:color="auto"/>
            </w:tcBorders>
          </w:tcPr>
          <w:p w:rsidR="00B57B1C" w:rsidRPr="00A7565C" w:rsidRDefault="00EB72E2"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EB72E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EB72E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EB72E2"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EB72E2"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4" w:name="Casilla7"/>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4"/>
            <w:r w:rsidR="00B57B1C" w:rsidRPr="00A7565C">
              <w:rPr>
                <w:rFonts w:ascii="Verdana" w:hAnsi="Verdana"/>
                <w:sz w:val="16"/>
                <w:szCs w:val="16"/>
                <w:lang w:val="en-GB"/>
              </w:rPr>
              <w:t xml:space="preserve"> Observation</w:t>
            </w:r>
          </w:p>
          <w:p w:rsidR="00B57B1C" w:rsidRPr="00A7565C" w:rsidRDefault="00EB72E2"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5"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5"/>
            <w:r w:rsidR="000226A8">
              <w:rPr>
                <w:rFonts w:ascii="Verdana" w:hAnsi="Verdana"/>
                <w:sz w:val="16"/>
                <w:szCs w:val="16"/>
                <w:lang w:val="en-GB"/>
              </w:rPr>
              <w:t xml:space="preserve"> Performance Assessment</w:t>
            </w:r>
          </w:p>
          <w:p w:rsidR="00B57B1C" w:rsidRPr="00DB6FF5" w:rsidRDefault="00DB6FF5" w:rsidP="00922918">
            <w:pPr>
              <w:pStyle w:val="Sinespaciado"/>
              <w:rPr>
                <w:rFonts w:ascii="Verdana" w:hAnsi="Verdana"/>
                <w:sz w:val="16"/>
                <w:szCs w:val="16"/>
                <w:lang w:val="en-GB"/>
              </w:rPr>
            </w:pPr>
            <w:r>
              <w:rPr>
                <w:rFonts w:ascii="Verdana" w:hAnsi="Verdana"/>
                <w:sz w:val="16"/>
                <w:szCs w:val="16"/>
                <w:lang w:val="en-GB"/>
              </w:rPr>
              <w:t xml:space="preserve">    </w:t>
            </w:r>
            <w:r w:rsidR="00B57B1C" w:rsidRPr="00DB6FF5">
              <w:rPr>
                <w:rFonts w:ascii="Verdana" w:hAnsi="Verdana"/>
                <w:sz w:val="16"/>
                <w:szCs w:val="16"/>
                <w:lang w:val="en-GB"/>
              </w:rPr>
              <w:t>Process-focused</w:t>
            </w:r>
          </w:p>
          <w:p w:rsidR="00B57B1C" w:rsidRPr="00DB6FF5" w:rsidRDefault="00DB6FF5" w:rsidP="00922918">
            <w:pPr>
              <w:pStyle w:val="Sinespaciado"/>
              <w:rPr>
                <w:rFonts w:ascii="Verdana" w:hAnsi="Verdana"/>
                <w:b/>
                <w:sz w:val="16"/>
                <w:szCs w:val="16"/>
                <w:lang w:val="en-GB"/>
              </w:rPr>
            </w:pPr>
            <w:r w:rsidRPr="00DB6FF5">
              <w:rPr>
                <w:rFonts w:ascii="Verdana" w:hAnsi="Verdana"/>
                <w:b/>
                <w:sz w:val="16"/>
                <w:szCs w:val="16"/>
                <w:lang w:val="en-GB"/>
              </w:rPr>
              <w:t xml:space="preserve">X  </w:t>
            </w:r>
            <w:r w:rsidR="00B57B1C" w:rsidRPr="00DB6FF5">
              <w:rPr>
                <w:rFonts w:ascii="Verdana" w:hAnsi="Verdana"/>
                <w:b/>
                <w:sz w:val="16"/>
                <w:szCs w:val="16"/>
                <w:lang w:val="en-GB"/>
              </w:rPr>
              <w:t>Selected response</w:t>
            </w:r>
          </w:p>
          <w:p w:rsidR="00B57B1C" w:rsidRPr="00A7565C" w:rsidRDefault="00EB72E2"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6"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6"/>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E30128">
              <w:rPr>
                <w:rFonts w:ascii="Verdana" w:hAnsi="Verdana"/>
                <w:sz w:val="16"/>
                <w:szCs w:val="16"/>
                <w:lang w:val="en-GB"/>
              </w:rPr>
              <w:t xml:space="preserve"> </w:t>
            </w:r>
            <w:r w:rsidR="00EB72E2" w:rsidRPr="00A7565C">
              <w:rPr>
                <w:rFonts w:ascii="Verdana" w:hAnsi="Verdana"/>
                <w:sz w:val="16"/>
                <w:szCs w:val="16"/>
                <w:lang w:val="en-GB"/>
              </w:rPr>
              <w:fldChar w:fldCharType="begin">
                <w:ffData>
                  <w:name w:val="Texto20"/>
                  <w:enabled/>
                  <w:calcOnExit w:val="0"/>
                  <w:textInput/>
                </w:ffData>
              </w:fldChar>
            </w:r>
            <w:bookmarkStart w:id="7" w:name="Texto20"/>
            <w:r w:rsidRPr="00A7565C">
              <w:rPr>
                <w:rFonts w:ascii="Verdana" w:hAnsi="Verdana"/>
                <w:sz w:val="16"/>
                <w:szCs w:val="16"/>
                <w:lang w:val="en-GB"/>
              </w:rPr>
              <w:instrText xml:space="preserve"> FORMTEXT </w:instrText>
            </w:r>
            <w:r w:rsidR="00EB72E2" w:rsidRPr="00A7565C">
              <w:rPr>
                <w:rFonts w:ascii="Verdana" w:hAnsi="Verdana"/>
                <w:sz w:val="16"/>
                <w:szCs w:val="16"/>
                <w:lang w:val="en-GB"/>
              </w:rPr>
            </w:r>
            <w:r w:rsidR="00EB72E2"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EB72E2" w:rsidRPr="00A7565C">
              <w:rPr>
                <w:rFonts w:ascii="Verdana" w:hAnsi="Verdana"/>
                <w:sz w:val="16"/>
                <w:szCs w:val="16"/>
                <w:lang w:val="en-GB"/>
              </w:rPr>
              <w:fldChar w:fldCharType="end"/>
            </w:r>
            <w:bookmarkEnd w:id="7"/>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EB72E2"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8"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8"/>
            <w:r w:rsidR="00B57B1C" w:rsidRPr="00A7565C">
              <w:rPr>
                <w:rFonts w:ascii="Verdana" w:hAnsi="Verdana"/>
                <w:b/>
                <w:sz w:val="16"/>
                <w:szCs w:val="16"/>
              </w:rPr>
              <w:t xml:space="preserve"> </w:t>
            </w:r>
            <w:r w:rsidR="00B57B1C" w:rsidRPr="00A7565C">
              <w:rPr>
                <w:rFonts w:ascii="Verdana" w:hAnsi="Verdana"/>
                <w:sz w:val="16"/>
                <w:szCs w:val="16"/>
              </w:rPr>
              <w:t>Rubric</w:t>
            </w:r>
          </w:p>
          <w:p w:rsidR="00795528" w:rsidRDefault="00EB72E2" w:rsidP="006F03D5">
            <w:pPr>
              <w:spacing w:after="0" w:line="240" w:lineRule="auto"/>
              <w:rPr>
                <w:rFonts w:ascii="Verdana" w:hAnsi="Verdana"/>
                <w:b/>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9"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9"/>
            <w:r w:rsidR="00B57B1C" w:rsidRPr="00A7565C">
              <w:rPr>
                <w:rFonts w:ascii="Verdana" w:hAnsi="Verdana"/>
                <w:b/>
                <w:sz w:val="16"/>
                <w:szCs w:val="16"/>
              </w:rPr>
              <w:t xml:space="preserve"> </w:t>
            </w:r>
            <w:r w:rsidR="00B57B1C" w:rsidRPr="00A7565C">
              <w:rPr>
                <w:rFonts w:ascii="Verdana" w:hAnsi="Verdana"/>
                <w:sz w:val="16"/>
                <w:szCs w:val="16"/>
              </w:rPr>
              <w:t>Exemplars</w:t>
            </w:r>
          </w:p>
          <w:p w:rsidR="00E30128" w:rsidRPr="005B58D4" w:rsidRDefault="005B58D4" w:rsidP="006F03D5">
            <w:pPr>
              <w:spacing w:after="0" w:line="240" w:lineRule="auto"/>
              <w:rPr>
                <w:rFonts w:ascii="Verdana" w:hAnsi="Verdana"/>
                <w:b/>
                <w:sz w:val="16"/>
                <w:szCs w:val="16"/>
              </w:rPr>
            </w:pPr>
            <w:r>
              <w:rPr>
                <w:rFonts w:ascii="Verdana" w:hAnsi="Verdana"/>
                <w:sz w:val="16"/>
                <w:szCs w:val="16"/>
              </w:rPr>
              <w:t xml:space="preserve"> </w:t>
            </w:r>
            <w:r w:rsidRPr="005B58D4">
              <w:rPr>
                <w:rFonts w:ascii="Verdana" w:hAnsi="Verdana"/>
                <w:b/>
                <w:sz w:val="16"/>
                <w:szCs w:val="16"/>
              </w:rPr>
              <w:t>X</w:t>
            </w:r>
            <w:r w:rsidR="00FD56D1" w:rsidRPr="005B58D4">
              <w:rPr>
                <w:rFonts w:ascii="Verdana" w:hAnsi="Verdana"/>
                <w:b/>
                <w:sz w:val="16"/>
                <w:szCs w:val="16"/>
              </w:rPr>
              <w:t xml:space="preserve"> </w:t>
            </w:r>
            <w:r w:rsidR="00B57B1C" w:rsidRPr="005B58D4">
              <w:rPr>
                <w:rFonts w:ascii="Verdana" w:hAnsi="Verdana"/>
                <w:b/>
                <w:sz w:val="16"/>
                <w:szCs w:val="16"/>
              </w:rPr>
              <w:t>Checklist</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 xml:space="preserve">X </w:t>
            </w:r>
            <w:r>
              <w:rPr>
                <w:rFonts w:ascii="Verdana" w:hAnsi="Verdana"/>
                <w:b/>
                <w:sz w:val="16"/>
                <w:szCs w:val="16"/>
              </w:rPr>
              <w:t xml:space="preserve"> </w:t>
            </w:r>
            <w:r w:rsidR="00B57B1C" w:rsidRPr="00FD56D1">
              <w:rPr>
                <w:rFonts w:ascii="Verdana" w:hAnsi="Verdana"/>
                <w:b/>
                <w:sz w:val="16"/>
                <w:szCs w:val="16"/>
              </w:rPr>
              <w:t>Anecdotal Records</w:t>
            </w:r>
          </w:p>
          <w:p w:rsidR="00B57B1C" w:rsidRPr="00A7565C" w:rsidRDefault="00EB72E2"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10"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0"/>
            <w:r w:rsidR="00B57B1C"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EB72E2" w:rsidRPr="00A7565C">
              <w:rPr>
                <w:rFonts w:ascii="Verdana" w:hAnsi="Verdana"/>
                <w:sz w:val="16"/>
                <w:szCs w:val="16"/>
                <w:lang w:val="en-GB"/>
              </w:rPr>
              <w:fldChar w:fldCharType="begin">
                <w:ffData>
                  <w:name w:val="Texto21"/>
                  <w:enabled/>
                  <w:calcOnExit w:val="0"/>
                  <w:textInput/>
                </w:ffData>
              </w:fldChar>
            </w:r>
            <w:bookmarkStart w:id="11" w:name="Texto21"/>
            <w:r w:rsidRPr="00A7565C">
              <w:rPr>
                <w:rFonts w:ascii="Verdana" w:hAnsi="Verdana"/>
                <w:sz w:val="16"/>
                <w:szCs w:val="16"/>
                <w:lang w:val="en-GB"/>
              </w:rPr>
              <w:instrText xml:space="preserve"> FORMTEXT </w:instrText>
            </w:r>
            <w:r w:rsidR="00EB72E2" w:rsidRPr="00A7565C">
              <w:rPr>
                <w:rFonts w:ascii="Verdana" w:hAnsi="Verdana"/>
                <w:sz w:val="16"/>
                <w:szCs w:val="16"/>
                <w:lang w:val="en-GB"/>
              </w:rPr>
            </w:r>
            <w:r w:rsidR="00EB72E2"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EB72E2" w:rsidRPr="00A7565C">
              <w:rPr>
                <w:rFonts w:ascii="Verdana" w:hAnsi="Verdana"/>
                <w:sz w:val="16"/>
                <w:szCs w:val="16"/>
                <w:lang w:val="en-GB"/>
              </w:rPr>
              <w:fldChar w:fldCharType="end"/>
            </w:r>
            <w:bookmarkEnd w:id="11"/>
          </w:p>
        </w:tc>
      </w:tr>
      <w:tr w:rsidR="00922918" w:rsidRPr="00A7565C" w:rsidTr="00BE49EA">
        <w:trPr>
          <w:trHeight w:val="595"/>
        </w:trPr>
        <w:tc>
          <w:tcPr>
            <w:tcW w:w="6094" w:type="dxa"/>
            <w:gridSpan w:val="6"/>
          </w:tcPr>
          <w:p w:rsidR="00807390" w:rsidRDefault="00922918" w:rsidP="00FD56D1">
            <w:pPr>
              <w:pStyle w:val="Sinespaciado"/>
              <w:rPr>
                <w:rFonts w:ascii="Verdana" w:hAnsi="Verdana"/>
                <w:b/>
                <w:sz w:val="16"/>
                <w:szCs w:val="16"/>
                <w:lang w:val="en-US"/>
              </w:rPr>
            </w:pPr>
            <w:r w:rsidRPr="00E30128">
              <w:rPr>
                <w:rFonts w:ascii="Verdana" w:hAnsi="Verdana"/>
                <w:b/>
                <w:sz w:val="16"/>
                <w:szCs w:val="16"/>
                <w:lang w:val="en-US"/>
              </w:rPr>
              <w:t>Achievement Indicators</w:t>
            </w:r>
            <w:r w:rsidRPr="00B07F0E">
              <w:rPr>
                <w:rFonts w:ascii="Verdana" w:hAnsi="Verdana"/>
                <w:b/>
                <w:sz w:val="16"/>
                <w:szCs w:val="16"/>
                <w:lang w:val="en-US"/>
              </w:rPr>
              <w:t>:</w:t>
            </w:r>
          </w:p>
          <w:p w:rsidR="005B58D4" w:rsidRDefault="00922918" w:rsidP="00FD56D1">
            <w:pPr>
              <w:pStyle w:val="Sinespaciado"/>
              <w:rPr>
                <w:rFonts w:ascii="Verdana" w:hAnsi="Verdana"/>
                <w:b/>
                <w:sz w:val="16"/>
                <w:szCs w:val="16"/>
                <w:lang w:val="en-US"/>
              </w:rPr>
            </w:pPr>
            <w:r w:rsidRPr="00B07F0E">
              <w:rPr>
                <w:rFonts w:ascii="Verdana" w:hAnsi="Verdana"/>
                <w:b/>
                <w:sz w:val="16"/>
                <w:szCs w:val="16"/>
                <w:lang w:val="en-US"/>
              </w:rPr>
              <w:t xml:space="preserve"> </w:t>
            </w:r>
          </w:p>
          <w:p w:rsidR="00093832" w:rsidRPr="00242FB0" w:rsidRDefault="00AC24DE" w:rsidP="009D225C">
            <w:pPr>
              <w:spacing w:after="0"/>
              <w:jc w:val="both"/>
              <w:rPr>
                <w:sz w:val="20"/>
                <w:szCs w:val="20"/>
                <w:lang w:val="en-US"/>
              </w:rPr>
            </w:pPr>
            <w:r w:rsidRPr="00AC24DE">
              <w:rPr>
                <w:rFonts w:ascii="Verdana" w:hAnsi="Verdana"/>
                <w:b/>
                <w:sz w:val="16"/>
                <w:szCs w:val="16"/>
                <w:lang w:val="en-US"/>
              </w:rPr>
              <w:t>SHAPE &amp; SPACE</w:t>
            </w:r>
            <w:r w:rsidRPr="00242FB0">
              <w:rPr>
                <w:rFonts w:ascii="Verdana" w:hAnsi="Verdana"/>
                <w:sz w:val="16"/>
                <w:szCs w:val="16"/>
                <w:lang w:val="en-US"/>
              </w:rPr>
              <w:t xml:space="preserve">: </w:t>
            </w:r>
            <w:r w:rsidR="00242FB0" w:rsidRPr="00242FB0">
              <w:rPr>
                <w:rFonts w:ascii="Verdana" w:hAnsi="Verdana"/>
                <w:sz w:val="16"/>
                <w:szCs w:val="16"/>
                <w:lang w:val="en-US"/>
              </w:rPr>
              <w:t>Explores paths, boundaries and regions in their surroundings.</w:t>
            </w:r>
          </w:p>
          <w:p w:rsidR="00796FD9" w:rsidRDefault="00AC24DE" w:rsidP="009D225C">
            <w:pPr>
              <w:pStyle w:val="Sinespaciado"/>
              <w:jc w:val="both"/>
              <w:rPr>
                <w:sz w:val="20"/>
                <w:szCs w:val="20"/>
                <w:lang w:val="en-US"/>
              </w:rPr>
            </w:pPr>
            <w:r w:rsidRPr="00AC24DE">
              <w:rPr>
                <w:rFonts w:ascii="Verdana" w:hAnsi="Verdana"/>
                <w:b/>
                <w:sz w:val="16"/>
                <w:szCs w:val="16"/>
                <w:lang w:val="en-US"/>
              </w:rPr>
              <w:t>NUMBER</w:t>
            </w:r>
            <w:r w:rsidR="005B58D4" w:rsidRPr="00AC24DE">
              <w:rPr>
                <w:rFonts w:ascii="Verdana" w:hAnsi="Verdana"/>
                <w:b/>
                <w:sz w:val="16"/>
                <w:szCs w:val="16"/>
                <w:lang w:val="en-US"/>
              </w:rPr>
              <w:t>:</w:t>
            </w:r>
            <w:r w:rsidR="00807390" w:rsidRPr="00AC24DE">
              <w:rPr>
                <w:rFonts w:ascii="Verdana" w:hAnsi="Verdana"/>
                <w:sz w:val="16"/>
                <w:szCs w:val="16"/>
                <w:lang w:val="en-US"/>
              </w:rPr>
              <w:t xml:space="preserve"> </w:t>
            </w:r>
            <w:r w:rsidR="009D225C" w:rsidRPr="00E318D3">
              <w:rPr>
                <w:sz w:val="20"/>
                <w:szCs w:val="20"/>
                <w:lang w:val="en-US"/>
              </w:rPr>
              <w:t>Using</w:t>
            </w:r>
            <w:r w:rsidR="009D225C" w:rsidRPr="00412029">
              <w:rPr>
                <w:sz w:val="20"/>
                <w:szCs w:val="20"/>
                <w:lang w:val="en-US"/>
              </w:rPr>
              <w:t xml:space="preserve"> objects </w:t>
            </w:r>
            <w:r w:rsidR="00DD451E" w:rsidRPr="00412029">
              <w:rPr>
                <w:sz w:val="20"/>
                <w:szCs w:val="20"/>
                <w:lang w:val="en-US"/>
              </w:rPr>
              <w:t>finds</w:t>
            </w:r>
            <w:r w:rsidR="009D225C" w:rsidRPr="00412029">
              <w:rPr>
                <w:sz w:val="20"/>
                <w:szCs w:val="20"/>
                <w:lang w:val="en-US"/>
              </w:rPr>
              <w:t xml:space="preserve"> draws and orders all possible 2-number combinations to make numbers 5-9</w:t>
            </w:r>
            <w:r w:rsidR="009D225C">
              <w:rPr>
                <w:sz w:val="20"/>
                <w:szCs w:val="20"/>
                <w:lang w:val="en-US"/>
              </w:rPr>
              <w:t>.</w:t>
            </w:r>
          </w:p>
          <w:p w:rsidR="00242FB0" w:rsidRPr="00E30128" w:rsidRDefault="00242FB0" w:rsidP="009D225C">
            <w:pPr>
              <w:pStyle w:val="Sinespaciado"/>
              <w:jc w:val="both"/>
              <w:rPr>
                <w:rFonts w:ascii="Verdana" w:hAnsi="Verdana"/>
                <w:sz w:val="16"/>
                <w:szCs w:val="16"/>
                <w:lang w:val="en-US"/>
              </w:rPr>
            </w:pPr>
            <w:r>
              <w:rPr>
                <w:sz w:val="20"/>
                <w:szCs w:val="20"/>
                <w:lang w:val="en-US"/>
              </w:rPr>
              <w:t>Identify numbers up to 20</w:t>
            </w:r>
          </w:p>
        </w:tc>
        <w:tc>
          <w:tcPr>
            <w:tcW w:w="5105" w:type="dxa"/>
            <w:gridSpan w:val="6"/>
          </w:tcPr>
          <w:p w:rsidR="00922918" w:rsidRPr="00E30128" w:rsidRDefault="00922918" w:rsidP="001A4159">
            <w:pPr>
              <w:pStyle w:val="Sinespaciado"/>
              <w:rPr>
                <w:rFonts w:ascii="Verdana" w:hAnsi="Verdana"/>
                <w:b/>
                <w:sz w:val="16"/>
                <w:szCs w:val="16"/>
                <w:lang w:val="en-US"/>
              </w:rPr>
            </w:pPr>
            <w:r w:rsidRPr="00E30128">
              <w:rPr>
                <w:rFonts w:ascii="Verdana" w:hAnsi="Verdana"/>
                <w:b/>
                <w:sz w:val="16"/>
                <w:szCs w:val="16"/>
                <w:lang w:val="en-US"/>
              </w:rPr>
              <w:t>Skills:</w:t>
            </w:r>
            <w:r w:rsidR="00E30128">
              <w:rPr>
                <w:rFonts w:ascii="Verdana" w:hAnsi="Verdana"/>
                <w:b/>
                <w:sz w:val="16"/>
                <w:szCs w:val="16"/>
                <w:lang w:val="en-US"/>
              </w:rPr>
              <w:t xml:space="preserve">  </w:t>
            </w:r>
            <w:r w:rsidR="000D4562">
              <w:rPr>
                <w:rFonts w:ascii="Verdana" w:hAnsi="Verdana"/>
                <w:b/>
                <w:sz w:val="16"/>
                <w:szCs w:val="16"/>
                <w:lang w:val="en-US"/>
              </w:rPr>
              <w:t xml:space="preserve">Thinking </w:t>
            </w:r>
            <w:r w:rsidR="000D4562" w:rsidRPr="00673627">
              <w:rPr>
                <w:rFonts w:ascii="Verdana" w:hAnsi="Verdana"/>
                <w:sz w:val="16"/>
                <w:szCs w:val="16"/>
                <w:lang w:val="en-US"/>
              </w:rPr>
              <w:t>(co</w:t>
            </w:r>
            <w:r w:rsidR="00AC24DE" w:rsidRPr="00673627">
              <w:rPr>
                <w:rFonts w:ascii="Verdana" w:hAnsi="Verdana"/>
                <w:sz w:val="16"/>
                <w:szCs w:val="16"/>
                <w:lang w:val="en-US"/>
              </w:rPr>
              <w:t xml:space="preserve">mprehension, </w:t>
            </w:r>
            <w:r w:rsidR="001A4159">
              <w:rPr>
                <w:rFonts w:ascii="Verdana" w:hAnsi="Verdana"/>
                <w:sz w:val="16"/>
                <w:szCs w:val="16"/>
                <w:lang w:val="en-US"/>
              </w:rPr>
              <w:t>analysis, a</w:t>
            </w:r>
            <w:r w:rsidR="00AC24DE" w:rsidRPr="00673627">
              <w:rPr>
                <w:rFonts w:ascii="Verdana" w:hAnsi="Verdana"/>
                <w:sz w:val="16"/>
                <w:szCs w:val="16"/>
                <w:lang w:val="en-US"/>
              </w:rPr>
              <w:t>pplication</w:t>
            </w:r>
            <w:r w:rsidR="000D4562" w:rsidRPr="00673627">
              <w:rPr>
                <w:rFonts w:ascii="Verdana" w:hAnsi="Verdana"/>
                <w:sz w:val="16"/>
                <w:szCs w:val="16"/>
                <w:lang w:val="en-US"/>
              </w:rPr>
              <w:t>)</w:t>
            </w:r>
          </w:p>
        </w:tc>
      </w:tr>
      <w:tr w:rsidR="0080256E" w:rsidRPr="00A7565C" w:rsidTr="0080256E">
        <w:trPr>
          <w:trHeight w:val="228"/>
        </w:trPr>
        <w:tc>
          <w:tcPr>
            <w:tcW w:w="6094" w:type="dxa"/>
            <w:gridSpan w:val="6"/>
            <w:vMerge w:val="restart"/>
          </w:tcPr>
          <w:p w:rsidR="0080256E" w:rsidRDefault="0080256E" w:rsidP="00FD56D1">
            <w:pPr>
              <w:spacing w:after="0"/>
              <w:jc w:val="both"/>
              <w:rPr>
                <w:rFonts w:ascii="Verdana" w:hAnsi="Verdana"/>
                <w:sz w:val="16"/>
                <w:szCs w:val="16"/>
                <w:lang w:val="en-US"/>
              </w:rPr>
            </w:pPr>
            <w:r>
              <w:rPr>
                <w:rFonts w:ascii="Verdana" w:hAnsi="Verdana"/>
                <w:b/>
                <w:sz w:val="16"/>
                <w:szCs w:val="16"/>
                <w:lang w:val="en-US"/>
              </w:rPr>
              <w:t>Materials:</w:t>
            </w:r>
            <w:r w:rsidR="00340A2B">
              <w:rPr>
                <w:rFonts w:ascii="Verdana" w:hAnsi="Verdana"/>
                <w:b/>
                <w:sz w:val="16"/>
                <w:szCs w:val="16"/>
                <w:lang w:val="en-US"/>
              </w:rPr>
              <w:t xml:space="preserve"> </w:t>
            </w:r>
          </w:p>
          <w:p w:rsidR="000D4562" w:rsidRPr="00AF57EC" w:rsidRDefault="000D4562" w:rsidP="00FD56D1">
            <w:pPr>
              <w:spacing w:after="0"/>
              <w:jc w:val="both"/>
              <w:rPr>
                <w:rFonts w:ascii="Century Gothic" w:hAnsi="Century Gothic"/>
                <w:sz w:val="20"/>
                <w:szCs w:val="28"/>
                <w:lang w:val="en-US"/>
              </w:rPr>
            </w:pPr>
            <w:r>
              <w:rPr>
                <w:rFonts w:ascii="Verdana" w:hAnsi="Verdana"/>
                <w:sz w:val="16"/>
                <w:szCs w:val="16"/>
                <w:lang w:val="en-US"/>
              </w:rPr>
              <w:t>ACCORDING TO EACH STATION</w:t>
            </w: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EB72E2"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EB72E2"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AC24DE" w:rsidRDefault="00AC24DE" w:rsidP="00C13CC2">
            <w:pPr>
              <w:pStyle w:val="Prrafodelista"/>
              <w:spacing w:after="0" w:line="0" w:lineRule="atLeast"/>
              <w:ind w:left="0"/>
              <w:rPr>
                <w:rFonts w:ascii="Verdana" w:hAnsi="Verdana"/>
                <w:b/>
                <w:sz w:val="16"/>
                <w:szCs w:val="16"/>
              </w:rPr>
            </w:pPr>
            <w:r w:rsidRPr="00AC24DE">
              <w:rPr>
                <w:rFonts w:ascii="Verdana" w:hAnsi="Verdana"/>
                <w:b/>
                <w:sz w:val="16"/>
                <w:szCs w:val="16"/>
              </w:rPr>
              <w:t xml:space="preserve">X </w:t>
            </w:r>
            <w:r w:rsidR="0080256E" w:rsidRPr="00AC24DE">
              <w:rPr>
                <w:rFonts w:ascii="Verdana" w:hAnsi="Verdana"/>
                <w:b/>
                <w:sz w:val="16"/>
                <w:szCs w:val="16"/>
              </w:rPr>
              <w:t>Small group</w:t>
            </w:r>
          </w:p>
          <w:p w:rsidR="0080256E" w:rsidRPr="00AC24DE" w:rsidRDefault="00EB72E2"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EC1260"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AC24DE">
              <w:rPr>
                <w:rFonts w:ascii="Verdana" w:hAnsi="Verdana"/>
                <w:sz w:val="16"/>
                <w:szCs w:val="16"/>
              </w:rPr>
              <w:t>Half group</w:t>
            </w:r>
          </w:p>
          <w:p w:rsidR="0080256E" w:rsidRPr="00C13CC2" w:rsidRDefault="00EB72E2"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ed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AC24DE">
        <w:trPr>
          <w:trHeight w:val="623"/>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EB72E2"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EB72E2"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EB72E2"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ed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EB72E2"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Pr="00FD56D1" w:rsidRDefault="00FD56D1" w:rsidP="00B85E77">
            <w:pPr>
              <w:pStyle w:val="Sinespaciado"/>
              <w:rPr>
                <w:rFonts w:ascii="Verdana" w:hAnsi="Verdana"/>
                <w:sz w:val="16"/>
                <w:szCs w:val="16"/>
                <w:lang w:val="en-GB"/>
              </w:rPr>
            </w:pPr>
            <w:r>
              <w:rPr>
                <w:rFonts w:ascii="Verdana" w:hAnsi="Verdana"/>
                <w:b/>
                <w:sz w:val="16"/>
                <w:szCs w:val="16"/>
                <w:lang w:val="en-GB"/>
              </w:rPr>
              <w:t xml:space="preserve">   </w:t>
            </w:r>
            <w:r w:rsidR="0080256E" w:rsidRPr="00FD56D1">
              <w:rPr>
                <w:rFonts w:ascii="Verdana" w:hAnsi="Verdana"/>
                <w:sz w:val="16"/>
                <w:szCs w:val="16"/>
                <w:lang w:val="en-GB"/>
              </w:rPr>
              <w:t>Alternative</w:t>
            </w:r>
          </w:p>
          <w:p w:rsidR="0080256E" w:rsidRPr="00902341" w:rsidRDefault="00FD56D1" w:rsidP="00B85E77">
            <w:pPr>
              <w:pStyle w:val="Sinespaciado"/>
              <w:rPr>
                <w:rFonts w:ascii="Verdana" w:hAnsi="Verdana"/>
                <w:sz w:val="16"/>
                <w:szCs w:val="16"/>
                <w:lang w:val="en-GB"/>
              </w:rPr>
            </w:pPr>
            <w:r>
              <w:rPr>
                <w:rFonts w:ascii="Verdana" w:hAnsi="Verdana"/>
                <w:sz w:val="16"/>
                <w:szCs w:val="16"/>
                <w:lang w:val="en-GB"/>
              </w:rPr>
              <w:t xml:space="preserve">   </w:t>
            </w:r>
            <w:r w:rsidR="0080256E" w:rsidRPr="00902341">
              <w:rPr>
                <w:rFonts w:ascii="Verdana" w:hAnsi="Verdana"/>
                <w:sz w:val="16"/>
                <w:szCs w:val="16"/>
                <w:lang w:val="en-GB"/>
              </w:rPr>
              <w:t>Parallel</w:t>
            </w:r>
          </w:p>
          <w:p w:rsidR="0080256E" w:rsidRPr="00FD56D1" w:rsidRDefault="00FD56D1" w:rsidP="00B85E77">
            <w:pPr>
              <w:pStyle w:val="Sinespaciado"/>
              <w:rPr>
                <w:rFonts w:ascii="Verdana" w:hAnsi="Verdana"/>
                <w:b/>
                <w:sz w:val="16"/>
                <w:szCs w:val="16"/>
                <w:lang w:val="en-GB"/>
              </w:rPr>
            </w:pPr>
            <w:r w:rsidRPr="00FD56D1">
              <w:rPr>
                <w:rFonts w:ascii="Verdana" w:hAnsi="Verdana"/>
                <w:b/>
                <w:sz w:val="16"/>
                <w:szCs w:val="16"/>
                <w:lang w:val="en-GB"/>
              </w:rPr>
              <w:t xml:space="preserve">X </w:t>
            </w:r>
            <w:r w:rsidR="0080256E" w:rsidRPr="00FD56D1">
              <w:rPr>
                <w:rFonts w:ascii="Verdana" w:hAnsi="Verdana"/>
                <w:b/>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E30128" w:rsidRDefault="0080256E" w:rsidP="00913BF6">
            <w:pPr>
              <w:pStyle w:val="Sinespaciado"/>
              <w:rPr>
                <w:rFonts w:ascii="Verdana" w:hAnsi="Verdana"/>
                <w:b/>
                <w:sz w:val="16"/>
                <w:szCs w:val="16"/>
                <w:lang w:val="en-US"/>
              </w:rPr>
            </w:pPr>
            <w:r w:rsidRPr="00E30128">
              <w:rPr>
                <w:rFonts w:ascii="Verdana" w:hAnsi="Verdana"/>
                <w:b/>
                <w:sz w:val="16"/>
                <w:szCs w:val="16"/>
                <w:lang w:val="en-US"/>
              </w:rPr>
              <w:t>Date:</w:t>
            </w:r>
            <w:r w:rsidR="00340A2B" w:rsidRPr="00E30128">
              <w:rPr>
                <w:rFonts w:ascii="Verdana" w:hAnsi="Verdana"/>
                <w:b/>
                <w:sz w:val="16"/>
                <w:szCs w:val="16"/>
                <w:lang w:val="en-US"/>
              </w:rPr>
              <w:t xml:space="preserve"> </w:t>
            </w:r>
            <w:r w:rsidR="00256765">
              <w:rPr>
                <w:rFonts w:ascii="Verdana" w:hAnsi="Verdana"/>
                <w:sz w:val="16"/>
                <w:szCs w:val="16"/>
                <w:lang w:val="en-US"/>
              </w:rPr>
              <w:t>week</w:t>
            </w:r>
            <w:r w:rsidR="00AC24DE">
              <w:rPr>
                <w:rFonts w:ascii="Verdana" w:hAnsi="Verdana"/>
                <w:sz w:val="16"/>
                <w:szCs w:val="16"/>
                <w:lang w:val="en-US"/>
              </w:rPr>
              <w:t xml:space="preserve"> </w:t>
            </w:r>
            <w:r w:rsidR="00DD451E">
              <w:rPr>
                <w:rFonts w:ascii="Verdana" w:hAnsi="Verdana"/>
                <w:sz w:val="16"/>
                <w:szCs w:val="16"/>
                <w:lang w:val="en-US"/>
              </w:rPr>
              <w:t>12</w:t>
            </w:r>
            <w:r w:rsidR="00673627">
              <w:rPr>
                <w:rFonts w:ascii="Verdana" w:hAnsi="Verdana"/>
                <w:sz w:val="16"/>
                <w:szCs w:val="16"/>
                <w:lang w:val="en-US"/>
              </w:rPr>
              <w:t xml:space="preserve"> (</w:t>
            </w:r>
            <w:r w:rsidR="00DD451E">
              <w:rPr>
                <w:rFonts w:ascii="Verdana" w:hAnsi="Verdana"/>
                <w:b/>
                <w:sz w:val="16"/>
                <w:szCs w:val="16"/>
                <w:lang w:val="en-US"/>
              </w:rPr>
              <w:t>Nov 8-12</w:t>
            </w:r>
            <w:r w:rsidR="00673627">
              <w:rPr>
                <w:rFonts w:ascii="Verdana" w:hAnsi="Verdana"/>
                <w:sz w:val="16"/>
                <w:szCs w:val="16"/>
                <w:lang w:val="en-US"/>
              </w:rPr>
              <w:t>)</w:t>
            </w:r>
          </w:p>
        </w:tc>
        <w:tc>
          <w:tcPr>
            <w:tcW w:w="3146" w:type="dxa"/>
            <w:gridSpan w:val="3"/>
            <w:tcBorders>
              <w:bottom w:val="single" w:sz="4" w:space="0" w:color="auto"/>
            </w:tcBorders>
          </w:tcPr>
          <w:p w:rsidR="0080256E" w:rsidRPr="00E30128" w:rsidRDefault="0080256E" w:rsidP="00FD56D1">
            <w:pPr>
              <w:pStyle w:val="Sinespaciado"/>
              <w:ind w:left="39"/>
              <w:rPr>
                <w:rFonts w:ascii="Verdana" w:hAnsi="Verdana"/>
                <w:b/>
                <w:sz w:val="16"/>
                <w:szCs w:val="16"/>
                <w:lang w:val="en-US"/>
              </w:rPr>
            </w:pPr>
            <w:r w:rsidRPr="00E30128">
              <w:rPr>
                <w:rFonts w:ascii="Verdana" w:hAnsi="Verdana"/>
                <w:b/>
                <w:sz w:val="16"/>
                <w:szCs w:val="16"/>
                <w:lang w:val="en-US"/>
              </w:rPr>
              <w:t>Time</w:t>
            </w:r>
            <w:r w:rsidR="00A36602">
              <w:rPr>
                <w:rFonts w:ascii="Verdana" w:hAnsi="Verdana"/>
                <w:b/>
                <w:sz w:val="16"/>
                <w:szCs w:val="16"/>
                <w:lang w:val="en-US"/>
              </w:rPr>
              <w:t xml:space="preserve">: </w:t>
            </w:r>
            <w:r w:rsidR="00E30128" w:rsidRPr="00E30128">
              <w:rPr>
                <w:rFonts w:ascii="Verdana" w:hAnsi="Verdana"/>
                <w:sz w:val="16"/>
                <w:szCs w:val="16"/>
                <w:lang w:val="en-US"/>
              </w:rPr>
              <w:t xml:space="preserve"> </w:t>
            </w:r>
            <w:r w:rsidR="0022342E">
              <w:rPr>
                <w:rFonts w:ascii="Verdana" w:hAnsi="Verdana"/>
                <w:sz w:val="16"/>
                <w:szCs w:val="16"/>
                <w:lang w:val="en-US"/>
              </w:rPr>
              <w:t>25</w:t>
            </w:r>
            <w:r w:rsidR="00FD56D1">
              <w:rPr>
                <w:rFonts w:ascii="Verdana" w:hAnsi="Verdana"/>
                <w:sz w:val="16"/>
                <w:szCs w:val="16"/>
                <w:lang w:val="en-US"/>
              </w:rPr>
              <w:t xml:space="preserve"> </w:t>
            </w:r>
            <w:proofErr w:type="gramStart"/>
            <w:r w:rsidR="00FD56D1">
              <w:rPr>
                <w:rFonts w:ascii="Verdana" w:hAnsi="Verdana"/>
                <w:sz w:val="16"/>
                <w:szCs w:val="16"/>
                <w:lang w:val="en-US"/>
              </w:rPr>
              <w:t>min</w:t>
            </w:r>
            <w:r w:rsidR="00C11E39" w:rsidRPr="000D4562">
              <w:rPr>
                <w:rFonts w:ascii="Verdana" w:hAnsi="Verdana"/>
                <w:sz w:val="16"/>
                <w:szCs w:val="16"/>
                <w:lang w:val="en-US"/>
              </w:rPr>
              <w:t xml:space="preserve"> </w:t>
            </w:r>
            <w:r w:rsidR="00AC24DE" w:rsidRPr="000D4562">
              <w:rPr>
                <w:rFonts w:ascii="Verdana" w:hAnsi="Verdana"/>
                <w:sz w:val="16"/>
                <w:szCs w:val="16"/>
                <w:lang w:val="en-US"/>
              </w:rPr>
              <w:t xml:space="preserve"> </w:t>
            </w:r>
            <w:r w:rsidR="000D4562" w:rsidRPr="000D4562">
              <w:rPr>
                <w:rFonts w:ascii="Verdana" w:hAnsi="Verdana"/>
                <w:sz w:val="16"/>
                <w:szCs w:val="16"/>
                <w:lang w:val="en-US"/>
              </w:rPr>
              <w:t>in</w:t>
            </w:r>
            <w:proofErr w:type="gramEnd"/>
            <w:r w:rsidR="000D4562" w:rsidRPr="000D4562">
              <w:rPr>
                <w:rFonts w:ascii="Verdana" w:hAnsi="Verdana"/>
                <w:sz w:val="16"/>
                <w:szCs w:val="16"/>
                <w:lang w:val="en-US"/>
              </w:rPr>
              <w:t xml:space="preserve"> </w:t>
            </w:r>
            <w:r w:rsidR="00AC24DE" w:rsidRPr="000D4562">
              <w:rPr>
                <w:rFonts w:ascii="Verdana" w:hAnsi="Verdana"/>
                <w:sz w:val="16"/>
                <w:szCs w:val="16"/>
                <w:lang w:val="en-US"/>
              </w:rPr>
              <w:t>each station</w:t>
            </w:r>
            <w:r w:rsidR="0022342E">
              <w:rPr>
                <w:rFonts w:ascii="Verdana" w:hAnsi="Verdana"/>
                <w:sz w:val="16"/>
                <w:szCs w:val="16"/>
                <w:lang w:val="en-US"/>
              </w:rPr>
              <w:t>, 2</w:t>
            </w:r>
            <w:r w:rsidR="005B5954">
              <w:rPr>
                <w:rFonts w:ascii="Verdana" w:hAnsi="Verdana"/>
                <w:sz w:val="16"/>
                <w:szCs w:val="16"/>
                <w:lang w:val="en-US"/>
              </w:rPr>
              <w:t xml:space="preserve"> periods.</w:t>
            </w:r>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E30128" w:rsidRDefault="0080256E" w:rsidP="0080256E">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F20647" w:rsidRPr="000226A8" w:rsidTr="00760800">
        <w:trPr>
          <w:trHeight w:val="696"/>
        </w:trPr>
        <w:tc>
          <w:tcPr>
            <w:tcW w:w="11199" w:type="dxa"/>
            <w:gridSpan w:val="12"/>
            <w:tcBorders>
              <w:bottom w:val="single" w:sz="4" w:space="0" w:color="FFFFFF"/>
            </w:tcBorders>
          </w:tcPr>
          <w:p w:rsidR="00C26857" w:rsidRPr="00DB6FF5" w:rsidRDefault="00C50DCB" w:rsidP="00242FB0">
            <w:pPr>
              <w:spacing w:after="0" w:line="240" w:lineRule="auto"/>
              <w:jc w:val="both"/>
              <w:rPr>
                <w:lang w:val="en-US"/>
              </w:rPr>
            </w:pPr>
            <w:r w:rsidRPr="00DB6FF5">
              <w:rPr>
                <w:b/>
              </w:rPr>
              <w:t>Opening</w:t>
            </w:r>
            <w:r w:rsidR="000D4562">
              <w:rPr>
                <w:b/>
              </w:rPr>
              <w:t xml:space="preserve">:  </w:t>
            </w:r>
            <w:r w:rsidR="000D4562">
              <w:t xml:space="preserve">Divide the class according to flexible grouping </w:t>
            </w:r>
            <w:r w:rsidR="000D4562" w:rsidRPr="000D4562">
              <w:t xml:space="preserve">and explain what to do in each station.  </w:t>
            </w:r>
          </w:p>
        </w:tc>
      </w:tr>
      <w:tr w:rsidR="00340A2B" w:rsidRPr="000226A8" w:rsidTr="007910F8">
        <w:trPr>
          <w:trHeight w:val="3204"/>
        </w:trPr>
        <w:tc>
          <w:tcPr>
            <w:tcW w:w="11199" w:type="dxa"/>
            <w:gridSpan w:val="12"/>
            <w:tcBorders>
              <w:top w:val="single" w:sz="4" w:space="0" w:color="FFFFFF"/>
              <w:bottom w:val="single" w:sz="4" w:space="0" w:color="auto"/>
            </w:tcBorders>
          </w:tcPr>
          <w:p w:rsidR="000D4562" w:rsidRDefault="00340A2B" w:rsidP="00884F71">
            <w:pPr>
              <w:pStyle w:val="Sinespaciado"/>
              <w:rPr>
                <w:lang w:val="en-GB"/>
              </w:rPr>
            </w:pPr>
            <w:r w:rsidRPr="00DB6FF5">
              <w:rPr>
                <w:b/>
                <w:lang w:val="en-US"/>
              </w:rPr>
              <w:t xml:space="preserve">Main Activity: </w:t>
            </w:r>
            <w:r w:rsidR="00A31D55" w:rsidRPr="00DB6FF5">
              <w:rPr>
                <w:lang w:val="en-GB"/>
              </w:rPr>
              <w:t xml:space="preserve"> </w:t>
            </w:r>
          </w:p>
          <w:p w:rsidR="00E707AA" w:rsidRDefault="004A6D99" w:rsidP="00271056">
            <w:proofErr w:type="gramStart"/>
            <w:r>
              <w:rPr>
                <w:b/>
                <w:u w:val="single"/>
              </w:rPr>
              <w:t>1.</w:t>
            </w:r>
            <w:r w:rsidR="00242FB0">
              <w:rPr>
                <w:b/>
                <w:u w:val="single"/>
              </w:rPr>
              <w:t>S</w:t>
            </w:r>
            <w:r w:rsidR="00E707AA">
              <w:rPr>
                <w:b/>
                <w:u w:val="single"/>
              </w:rPr>
              <w:t>tation</w:t>
            </w:r>
            <w:proofErr w:type="gramEnd"/>
            <w:r w:rsidR="00093832">
              <w:rPr>
                <w:b/>
                <w:u w:val="single"/>
              </w:rPr>
              <w:t xml:space="preserve">: </w:t>
            </w:r>
            <w:r w:rsidR="00196DB7">
              <w:rPr>
                <w:b/>
                <w:u w:val="single"/>
              </w:rPr>
              <w:t xml:space="preserve"> </w:t>
            </w:r>
            <w:r w:rsidR="00BB1737">
              <w:rPr>
                <w:b/>
                <w:u w:val="single"/>
              </w:rPr>
              <w:t>NUMBER (</w:t>
            </w:r>
            <w:r w:rsidR="00242FB0">
              <w:rPr>
                <w:b/>
                <w:u w:val="single"/>
              </w:rPr>
              <w:t>Number combinations/Scaffolding</w:t>
            </w:r>
            <w:r w:rsidR="00BB1737">
              <w:rPr>
                <w:b/>
                <w:u w:val="single"/>
              </w:rPr>
              <w:t xml:space="preserve">). </w:t>
            </w:r>
            <w:r w:rsidR="00271056">
              <w:rPr>
                <w:b/>
                <w:u w:val="single"/>
              </w:rPr>
              <w:t xml:space="preserve"> </w:t>
            </w:r>
            <w:r w:rsidR="00242FB0">
              <w:t>Materials:</w:t>
            </w:r>
            <w:r w:rsidR="00203C0C">
              <w:t xml:space="preserve"> </w:t>
            </w:r>
            <w:r w:rsidR="00242FB0">
              <w:t>D</w:t>
            </w:r>
            <w:r w:rsidR="00DD4035">
              <w:t>ifferent sets of two colour</w:t>
            </w:r>
            <w:r w:rsidR="00242FB0">
              <w:t xml:space="preserve">s </w:t>
            </w:r>
            <w:proofErr w:type="spellStart"/>
            <w:r w:rsidR="00242FB0">
              <w:t>manipulatives</w:t>
            </w:r>
            <w:proofErr w:type="spellEnd"/>
            <w:r w:rsidR="00242FB0">
              <w:t xml:space="preserve"> (foamy figures)</w:t>
            </w:r>
            <w:r w:rsidR="00E707AA">
              <w:t>.</w:t>
            </w:r>
          </w:p>
          <w:p w:rsidR="00242FB0" w:rsidRDefault="00242FB0" w:rsidP="00271056">
            <w:r>
              <w:t xml:space="preserve"> Continuing with the </w:t>
            </w:r>
            <w:r w:rsidR="0022342E">
              <w:t>two-side</w:t>
            </w:r>
            <w:r>
              <w:t xml:space="preserve"> foamy counters</w:t>
            </w:r>
            <w:r w:rsidR="00E707AA">
              <w:t xml:space="preserve"> and modelling a number.</w:t>
            </w:r>
          </w:p>
          <w:p w:rsidR="00E707AA" w:rsidRDefault="00E707AA" w:rsidP="00271056">
            <w:r>
              <w:t xml:space="preserve">The teacher has to be </w:t>
            </w:r>
            <w:r w:rsidR="0022342E">
              <w:t>careful with</w:t>
            </w:r>
            <w:r>
              <w:t xml:space="preserve"> the different levels for each child. Remember that it is important the children must finish all six combinations of number five before continuing with the next numbers until 9. Encourage these children to finish the first step.</w:t>
            </w:r>
          </w:p>
          <w:p w:rsidR="00E707AA" w:rsidRDefault="00E707AA" w:rsidP="00271056">
            <w:r>
              <w:t>With those children just made the six combinations of number five they can continue with next numbers by themselves.</w:t>
            </w:r>
          </w:p>
          <w:p w:rsidR="00E707AA" w:rsidRDefault="00E707AA" w:rsidP="00271056">
            <w:r>
              <w:t>They can register all combinations in lit</w:t>
            </w:r>
            <w:r w:rsidR="004A6D99">
              <w:t xml:space="preserve">tle papers and order them. </w:t>
            </w:r>
            <w:r w:rsidR="0022342E">
              <w:t>e.g.</w:t>
            </w:r>
            <w:bookmarkStart w:id="12" w:name="_GoBack"/>
            <w:bookmarkEnd w:id="12"/>
            <w:r w:rsidR="004A6D99">
              <w:t xml:space="preserve">  0 red and 5 white, 1 red and 4 white, 2 red and 3 white, 3 red and 2 white, 4 red and 1 white, 5 red and 0 white.</w:t>
            </w:r>
          </w:p>
          <w:p w:rsidR="00C04E34" w:rsidRPr="002F1D55" w:rsidRDefault="004A6D99" w:rsidP="00DD4035">
            <w:pPr>
              <w:rPr>
                <w:b/>
                <w:u w:val="single"/>
              </w:rPr>
            </w:pPr>
            <w:r w:rsidRPr="004A6D99">
              <w:rPr>
                <w:b/>
                <w:u w:val="single"/>
              </w:rPr>
              <w:t>2. Station: Number (Recognition)</w:t>
            </w:r>
            <w:r>
              <w:rPr>
                <w:b/>
                <w:u w:val="single"/>
              </w:rPr>
              <w:t xml:space="preserve">: </w:t>
            </w:r>
            <w:r>
              <w:t>Materials:  number cards.</w:t>
            </w:r>
            <w:r w:rsidR="00E707AA">
              <w:t xml:space="preserve"> </w:t>
            </w:r>
            <w:r>
              <w:t>P</w:t>
            </w:r>
            <w:r w:rsidR="00DD4035">
              <w:t>ut the number cards</w:t>
            </w:r>
            <w:r>
              <w:t xml:space="preserve"> on the floor randomly and say to</w:t>
            </w:r>
            <w:r w:rsidR="002F1D55">
              <w:t xml:space="preserve"> each</w:t>
            </w:r>
            <w:r w:rsidR="00DD4035">
              <w:t xml:space="preserve"> c</w:t>
            </w:r>
            <w:proofErr w:type="spellStart"/>
            <w:r w:rsidR="002F1D55">
              <w:rPr>
                <w:lang w:val="en-US"/>
              </w:rPr>
              <w:t>hild</w:t>
            </w:r>
            <w:proofErr w:type="spellEnd"/>
            <w:r>
              <w:rPr>
                <w:lang w:val="en-US"/>
              </w:rPr>
              <w:t xml:space="preserve"> a number from 11 to </w:t>
            </w:r>
            <w:proofErr w:type="gramStart"/>
            <w:r>
              <w:rPr>
                <w:lang w:val="en-US"/>
              </w:rPr>
              <w:t xml:space="preserve">20 </w:t>
            </w:r>
            <w:r w:rsidR="00DD4035">
              <w:rPr>
                <w:lang w:val="en-US"/>
              </w:rPr>
              <w:t>,</w:t>
            </w:r>
            <w:proofErr w:type="gramEnd"/>
            <w:r w:rsidR="00DD4035">
              <w:rPr>
                <w:lang w:val="en-US"/>
              </w:rPr>
              <w:t xml:space="preserve"> they have </w:t>
            </w:r>
            <w:r w:rsidR="00DD4035" w:rsidRPr="00DD4035">
              <w:rPr>
                <w:lang w:val="en-US"/>
              </w:rPr>
              <w:t xml:space="preserve"> to jump o</w:t>
            </w:r>
            <w:r w:rsidR="00DD4035">
              <w:rPr>
                <w:lang w:val="en-US"/>
              </w:rPr>
              <w:t>n t</w:t>
            </w:r>
            <w:r>
              <w:rPr>
                <w:lang w:val="en-US"/>
              </w:rPr>
              <w:t>he number card according to the instruction, when each child get</w:t>
            </w:r>
            <w:r w:rsidR="002F1D55">
              <w:rPr>
                <w:lang w:val="en-US"/>
              </w:rPr>
              <w:t>s</w:t>
            </w:r>
            <w:r>
              <w:rPr>
                <w:lang w:val="en-US"/>
              </w:rPr>
              <w:t xml:space="preserve"> the number</w:t>
            </w:r>
            <w:r w:rsidR="00C04E34">
              <w:rPr>
                <w:lang w:val="en-US"/>
              </w:rPr>
              <w:t xml:space="preserve"> </w:t>
            </w:r>
            <w:r>
              <w:rPr>
                <w:lang w:val="en-US"/>
              </w:rPr>
              <w:t>he/she</w:t>
            </w:r>
            <w:r w:rsidR="00DD4035" w:rsidRPr="00DD4035">
              <w:rPr>
                <w:lang w:val="en-US"/>
              </w:rPr>
              <w:t xml:space="preserve"> say</w:t>
            </w:r>
            <w:r w:rsidR="006C4AA9">
              <w:rPr>
                <w:lang w:val="en-US"/>
              </w:rPr>
              <w:t xml:space="preserve">s </w:t>
            </w:r>
            <w:r w:rsidR="00DD4035" w:rsidRPr="00DD4035">
              <w:rPr>
                <w:lang w:val="en-US"/>
              </w:rPr>
              <w:t xml:space="preserve"> what number it is</w:t>
            </w:r>
            <w:r w:rsidR="00C04E34">
              <w:rPr>
                <w:lang w:val="en-US"/>
              </w:rPr>
              <w:t xml:space="preserve">.  As soon as </w:t>
            </w:r>
            <w:r w:rsidR="002F1D55">
              <w:rPr>
                <w:lang w:val="en-US"/>
              </w:rPr>
              <w:t>the child stands on the number</w:t>
            </w:r>
          </w:p>
          <w:p w:rsidR="002F1D55" w:rsidRDefault="002F1D55" w:rsidP="00DD4035">
            <w:pPr>
              <w:rPr>
                <w:lang w:val="en-US"/>
              </w:rPr>
            </w:pPr>
            <w:r>
              <w:rPr>
                <w:lang w:val="en-US"/>
              </w:rPr>
              <w:t>The second act the teacher will say to each child two numbers as a one instruction and he/she has to get and stand on the numbers with different parts of the body and say what numbers they are.</w:t>
            </w:r>
          </w:p>
          <w:p w:rsidR="002F1D55" w:rsidRDefault="002F1D55" w:rsidP="00DD4035">
            <w:pPr>
              <w:rPr>
                <w:lang w:val="en-US"/>
              </w:rPr>
            </w:pPr>
            <w:r>
              <w:rPr>
                <w:lang w:val="en-US"/>
              </w:rPr>
              <w:t>Finally the teacher will say three numbers at the same time and each child have to stand or touch them and say what numbers they are. (Take advantage to name the parts of the body).</w:t>
            </w:r>
          </w:p>
          <w:p w:rsidR="002F1D55" w:rsidRDefault="00A82675" w:rsidP="00DD4035">
            <w:pPr>
              <w:rPr>
                <w:lang w:val="en-US"/>
              </w:rPr>
            </w:pPr>
            <w:r>
              <w:rPr>
                <w:b/>
                <w:u w:val="single"/>
              </w:rPr>
              <w:t>3</w:t>
            </w:r>
            <w:r w:rsidRPr="004A6D99">
              <w:rPr>
                <w:b/>
                <w:u w:val="single"/>
              </w:rPr>
              <w:t>. Station:</w:t>
            </w:r>
            <w:r>
              <w:rPr>
                <w:b/>
                <w:u w:val="single"/>
              </w:rPr>
              <w:t xml:space="preserve"> Explore paths: </w:t>
            </w:r>
            <w:r>
              <w:rPr>
                <w:b/>
              </w:rPr>
              <w:t>T</w:t>
            </w:r>
            <w:r>
              <w:t xml:space="preserve">hese </w:t>
            </w:r>
            <w:r w:rsidR="00DD451E">
              <w:t>children</w:t>
            </w:r>
            <w:r>
              <w:t xml:space="preserve"> have to </w:t>
            </w:r>
            <w:r w:rsidR="00DD451E">
              <w:t xml:space="preserve">choose any place near the classroom and go there, observing how is the path they go by and after that on a paper on their click board they have to register the path and what sings they found on </w:t>
            </w:r>
            <w:r w:rsidR="00DD451E">
              <w:lastRenderedPageBreak/>
              <w:t xml:space="preserve">their walking. The </w:t>
            </w:r>
            <w:r w:rsidR="0022342E">
              <w:t>children on this station are</w:t>
            </w:r>
            <w:r w:rsidR="00DD451E">
              <w:t xml:space="preserve"> going to work by themselves.</w:t>
            </w:r>
            <w:r>
              <w:rPr>
                <w:b/>
                <w:u w:val="single"/>
              </w:rPr>
              <w:t xml:space="preserve"> </w:t>
            </w:r>
          </w:p>
          <w:p w:rsidR="004A6D99" w:rsidRDefault="004A6D99" w:rsidP="00DD4035">
            <w:pPr>
              <w:rPr>
                <w:lang w:val="en-US"/>
              </w:rPr>
            </w:pPr>
          </w:p>
          <w:p w:rsidR="000A49AA" w:rsidRDefault="000A49AA" w:rsidP="000A49AA">
            <w:pPr>
              <w:spacing w:after="0"/>
              <w:rPr>
                <w:lang w:val="en-US"/>
              </w:rPr>
            </w:pPr>
            <w:r>
              <w:rPr>
                <w:lang w:val="en-US"/>
              </w:rPr>
              <w:t>TO TAKE INTO ACCOUNT</w:t>
            </w:r>
            <w:r w:rsidR="00A20AC5">
              <w:rPr>
                <w:lang w:val="en-US"/>
              </w:rPr>
              <w:t xml:space="preserve">: </w:t>
            </w:r>
          </w:p>
          <w:p w:rsidR="006C4AA9" w:rsidRPr="00DC7FDC" w:rsidRDefault="00DC7FDC" w:rsidP="000A49AA">
            <w:pPr>
              <w:pStyle w:val="Prrafodelista"/>
              <w:numPr>
                <w:ilvl w:val="0"/>
                <w:numId w:val="7"/>
              </w:numPr>
              <w:spacing w:after="0"/>
              <w:rPr>
                <w:lang w:val="en-GB"/>
              </w:rPr>
            </w:pPr>
            <w:r w:rsidRPr="00DC7FDC">
              <w:rPr>
                <w:lang w:val="en-GB"/>
              </w:rPr>
              <w:t>Previously ar</w:t>
            </w:r>
            <w:r w:rsidR="002F1D55">
              <w:rPr>
                <w:lang w:val="en-GB"/>
              </w:rPr>
              <w:t>range the material and place it to get ready.</w:t>
            </w:r>
          </w:p>
          <w:p w:rsidR="00093832" w:rsidRPr="00DD451E" w:rsidRDefault="002F1D55" w:rsidP="00DD451E">
            <w:pPr>
              <w:pStyle w:val="Sinespaciado"/>
              <w:numPr>
                <w:ilvl w:val="0"/>
                <w:numId w:val="7"/>
              </w:numPr>
              <w:rPr>
                <w:rFonts w:asciiTheme="minorHAnsi" w:hAnsiTheme="minorHAnsi" w:cstheme="minorHAnsi"/>
                <w:sz w:val="20"/>
                <w:szCs w:val="20"/>
                <w:lang w:val="en-GB"/>
              </w:rPr>
            </w:pPr>
            <w:r>
              <w:rPr>
                <w:rFonts w:asciiTheme="minorHAnsi" w:hAnsiTheme="minorHAnsi" w:cstheme="minorHAnsi"/>
                <w:szCs w:val="20"/>
                <w:lang w:val="en-GB"/>
              </w:rPr>
              <w:t>D</w:t>
            </w:r>
            <w:r w:rsidR="006C4AA9" w:rsidRPr="006C4AA9">
              <w:rPr>
                <w:rFonts w:asciiTheme="minorHAnsi" w:hAnsiTheme="minorHAnsi" w:cstheme="minorHAnsi"/>
                <w:szCs w:val="20"/>
                <w:lang w:val="en-GB"/>
              </w:rPr>
              <w:t xml:space="preserve">ivide the children </w:t>
            </w:r>
            <w:r w:rsidR="00A82675" w:rsidRPr="006C4AA9">
              <w:rPr>
                <w:rFonts w:asciiTheme="minorHAnsi" w:hAnsiTheme="minorHAnsi" w:cstheme="minorHAnsi"/>
                <w:szCs w:val="20"/>
                <w:lang w:val="en-GB"/>
              </w:rPr>
              <w:t xml:space="preserve">into </w:t>
            </w:r>
            <w:r w:rsidR="00A82675">
              <w:rPr>
                <w:rFonts w:asciiTheme="minorHAnsi" w:hAnsiTheme="minorHAnsi" w:cstheme="minorHAnsi"/>
                <w:szCs w:val="20"/>
                <w:lang w:val="en-GB"/>
              </w:rPr>
              <w:t>two</w:t>
            </w:r>
            <w:r>
              <w:rPr>
                <w:rFonts w:asciiTheme="minorHAnsi" w:hAnsiTheme="minorHAnsi" w:cstheme="minorHAnsi"/>
                <w:szCs w:val="20"/>
                <w:lang w:val="en-GB"/>
              </w:rPr>
              <w:t xml:space="preserve"> or </w:t>
            </w:r>
            <w:r w:rsidR="006C4AA9" w:rsidRPr="006C4AA9">
              <w:rPr>
                <w:rFonts w:asciiTheme="minorHAnsi" w:hAnsiTheme="minorHAnsi" w:cstheme="minorHAnsi"/>
                <w:szCs w:val="20"/>
                <w:lang w:val="en-GB"/>
              </w:rPr>
              <w:t>three tiers to differentiate</w:t>
            </w:r>
            <w:r>
              <w:rPr>
                <w:rFonts w:asciiTheme="minorHAnsi" w:hAnsiTheme="minorHAnsi" w:cstheme="minorHAnsi"/>
                <w:szCs w:val="20"/>
                <w:lang w:val="en-GB"/>
              </w:rPr>
              <w:t>d</w:t>
            </w:r>
            <w:r w:rsidR="00A82675">
              <w:rPr>
                <w:rFonts w:asciiTheme="minorHAnsi" w:hAnsiTheme="minorHAnsi" w:cstheme="minorHAnsi"/>
                <w:szCs w:val="20"/>
                <w:lang w:val="en-GB"/>
              </w:rPr>
              <w:t xml:space="preserve"> process by readiness, in station 1 and 2.</w:t>
            </w:r>
            <w:r w:rsidR="00DD451E">
              <w:rPr>
                <w:rFonts w:asciiTheme="minorHAnsi" w:hAnsiTheme="minorHAnsi" w:cstheme="minorHAnsi"/>
                <w:szCs w:val="20"/>
                <w:lang w:val="en-GB"/>
              </w:rPr>
              <w:t xml:space="preserve"> </w:t>
            </w:r>
          </w:p>
        </w:tc>
      </w:tr>
      <w:tr w:rsidR="0080256E" w:rsidRPr="00A7565C" w:rsidTr="00EC1260">
        <w:trPr>
          <w:trHeight w:val="720"/>
        </w:trPr>
        <w:tc>
          <w:tcPr>
            <w:tcW w:w="11199" w:type="dxa"/>
            <w:gridSpan w:val="12"/>
          </w:tcPr>
          <w:p w:rsidR="00A82675" w:rsidRDefault="002F1D55" w:rsidP="002F1D55">
            <w:pPr>
              <w:pStyle w:val="Sinespaciado"/>
              <w:rPr>
                <w:i/>
                <w:lang w:val="en-GB"/>
              </w:rPr>
            </w:pPr>
            <w:r>
              <w:rPr>
                <w:b/>
                <w:lang w:val="en-GB"/>
              </w:rPr>
              <w:lastRenderedPageBreak/>
              <w:t xml:space="preserve">Tier 1: </w:t>
            </w:r>
            <w:r w:rsidR="00A82675">
              <w:rPr>
                <w:i/>
                <w:lang w:val="en-GB"/>
              </w:rPr>
              <w:t>Children just</w:t>
            </w:r>
            <w:r>
              <w:rPr>
                <w:i/>
                <w:lang w:val="en-GB"/>
              </w:rPr>
              <w:t xml:space="preserve"> have finished</w:t>
            </w:r>
            <w:r w:rsidR="00A82675">
              <w:rPr>
                <w:i/>
                <w:lang w:val="en-GB"/>
              </w:rPr>
              <w:t xml:space="preserve"> the combinations until 5</w:t>
            </w:r>
          </w:p>
          <w:p w:rsidR="009E7890" w:rsidRPr="002F1D55" w:rsidRDefault="00A82675" w:rsidP="002F1D55">
            <w:pPr>
              <w:pStyle w:val="Sinespaciado"/>
              <w:rPr>
                <w:i/>
                <w:lang w:val="en-GB"/>
              </w:rPr>
            </w:pPr>
            <w:r>
              <w:rPr>
                <w:i/>
                <w:lang w:val="en-GB"/>
              </w:rPr>
              <w:t xml:space="preserve">            Children  that recognise different numbers from 1 to 20 </w:t>
            </w:r>
          </w:p>
        </w:tc>
      </w:tr>
      <w:tr w:rsidR="00EC1260" w:rsidRPr="00A7565C" w:rsidTr="00EC1260">
        <w:trPr>
          <w:trHeight w:val="720"/>
        </w:trPr>
        <w:tc>
          <w:tcPr>
            <w:tcW w:w="11199" w:type="dxa"/>
            <w:gridSpan w:val="12"/>
          </w:tcPr>
          <w:p w:rsidR="00A82675" w:rsidRDefault="00EC1260" w:rsidP="00A82675">
            <w:pPr>
              <w:pStyle w:val="Sinespaciado"/>
              <w:rPr>
                <w:i/>
                <w:lang w:val="en-GB"/>
              </w:rPr>
            </w:pPr>
            <w:r w:rsidRPr="00EC1260">
              <w:rPr>
                <w:b/>
                <w:lang w:val="en-GB"/>
              </w:rPr>
              <w:t xml:space="preserve">Tier 2 </w:t>
            </w:r>
            <w:r w:rsidR="002F1D55">
              <w:rPr>
                <w:b/>
                <w:lang w:val="en-GB"/>
              </w:rPr>
              <w:t>:</w:t>
            </w:r>
            <w:r w:rsidR="00A82675">
              <w:rPr>
                <w:b/>
                <w:lang w:val="en-GB"/>
              </w:rPr>
              <w:t xml:space="preserve"> </w:t>
            </w:r>
            <w:r w:rsidR="00A82675">
              <w:rPr>
                <w:i/>
                <w:lang w:val="en-GB"/>
              </w:rPr>
              <w:t>Children  haven’t finished the combinations until 5</w:t>
            </w:r>
          </w:p>
          <w:p w:rsidR="009E7890" w:rsidRPr="005B7F98" w:rsidRDefault="00A82675" w:rsidP="00A82675">
            <w:pPr>
              <w:pStyle w:val="Sinespaciado"/>
              <w:rPr>
                <w:lang w:val="en-GB"/>
              </w:rPr>
            </w:pPr>
            <w:r>
              <w:rPr>
                <w:i/>
                <w:lang w:val="en-GB"/>
              </w:rPr>
              <w:t xml:space="preserve">            Children  that recognise  numbers until 10</w:t>
            </w:r>
          </w:p>
        </w:tc>
      </w:tr>
      <w:tr w:rsidR="00EC1260" w:rsidRPr="00A7565C" w:rsidTr="00EC1260">
        <w:trPr>
          <w:trHeight w:val="720"/>
        </w:trPr>
        <w:tc>
          <w:tcPr>
            <w:tcW w:w="11199" w:type="dxa"/>
            <w:gridSpan w:val="12"/>
          </w:tcPr>
          <w:p w:rsidR="00A82675" w:rsidRDefault="00EC1260" w:rsidP="00A82675">
            <w:pPr>
              <w:pStyle w:val="Sinespaciado"/>
              <w:rPr>
                <w:i/>
                <w:lang w:val="en-GB"/>
              </w:rPr>
            </w:pPr>
            <w:r w:rsidRPr="00EC1260">
              <w:rPr>
                <w:b/>
                <w:lang w:val="en-GB"/>
              </w:rPr>
              <w:t xml:space="preserve">Tier </w:t>
            </w:r>
            <w:r w:rsidR="002F1D55">
              <w:rPr>
                <w:b/>
                <w:lang w:val="en-GB"/>
              </w:rPr>
              <w:t>3:</w:t>
            </w:r>
            <w:r w:rsidR="00A82675">
              <w:rPr>
                <w:b/>
                <w:lang w:val="en-GB"/>
              </w:rPr>
              <w:t xml:space="preserve"> </w:t>
            </w:r>
            <w:r w:rsidR="00A82675">
              <w:rPr>
                <w:i/>
                <w:lang w:val="en-GB"/>
              </w:rPr>
              <w:t xml:space="preserve">Children could not make the combinations </w:t>
            </w:r>
          </w:p>
          <w:p w:rsidR="006C4AA9" w:rsidRPr="006C4AA9" w:rsidRDefault="00A82675" w:rsidP="00A82675">
            <w:pPr>
              <w:pStyle w:val="Sinespaciado"/>
              <w:rPr>
                <w:i/>
                <w:u w:val="single"/>
                <w:lang w:val="en-GB"/>
              </w:rPr>
            </w:pPr>
            <w:r>
              <w:rPr>
                <w:i/>
                <w:lang w:val="en-GB"/>
              </w:rPr>
              <w:t xml:space="preserve">            Children  that show difficulties with recognise numbers until 10</w:t>
            </w:r>
          </w:p>
        </w:tc>
      </w:tr>
    </w:tbl>
    <w:p w:rsidR="002E3F4B" w:rsidRPr="00A7565C" w:rsidRDefault="002E3F4B" w:rsidP="0067753B">
      <w:pPr>
        <w:pStyle w:val="Sinespaciado"/>
        <w:rPr>
          <w:lang w:val="en-GB"/>
        </w:rPr>
      </w:pPr>
    </w:p>
    <w:sectPr w:rsidR="002E3F4B" w:rsidRPr="00A7565C" w:rsidSect="0067753B">
      <w:footerReference w:type="default" r:id="rId10"/>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D0E" w:rsidRDefault="000F0D0E" w:rsidP="001C6238">
      <w:pPr>
        <w:spacing w:after="0" w:line="240" w:lineRule="auto"/>
      </w:pPr>
      <w:r>
        <w:separator/>
      </w:r>
    </w:p>
  </w:endnote>
  <w:endnote w:type="continuationSeparator" w:id="0">
    <w:p w:rsidR="000F0D0E" w:rsidRDefault="000F0D0E"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73B" w:rsidRPr="001C6238" w:rsidRDefault="0018573B">
    <w:pPr>
      <w:pStyle w:val="Piedepgina"/>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D0E" w:rsidRDefault="000F0D0E" w:rsidP="001C6238">
      <w:pPr>
        <w:spacing w:after="0" w:line="240" w:lineRule="auto"/>
      </w:pPr>
      <w:r>
        <w:separator/>
      </w:r>
    </w:p>
  </w:footnote>
  <w:footnote w:type="continuationSeparator" w:id="0">
    <w:p w:rsidR="000F0D0E" w:rsidRDefault="000F0D0E"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centros3.pntic.mec.es/~sanped14/recetas/manzana.jpg" style="width:28.55pt;height:33.3pt;visibility:visible;mso-wrap-style:square" o:bullet="t">
        <v:imagedata r:id="rId1" o:title="manzana"/>
      </v:shape>
    </w:pict>
  </w:numPicBullet>
  <w:abstractNum w:abstractNumId="0">
    <w:nsid w:val="19BE3861"/>
    <w:multiLevelType w:val="hybridMultilevel"/>
    <w:tmpl w:val="40660F8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33AC162B"/>
    <w:multiLevelType w:val="hybridMultilevel"/>
    <w:tmpl w:val="449A5C3C"/>
    <w:lvl w:ilvl="0" w:tplc="240A0001">
      <w:start w:val="1"/>
      <w:numFmt w:val="bullet"/>
      <w:lvlText w:val=""/>
      <w:lvlJc w:val="left"/>
      <w:pPr>
        <w:ind w:left="774" w:hanging="360"/>
      </w:pPr>
      <w:rPr>
        <w:rFonts w:ascii="Symbol" w:hAnsi="Symbol" w:hint="default"/>
      </w:rPr>
    </w:lvl>
    <w:lvl w:ilvl="1" w:tplc="240A0003" w:tentative="1">
      <w:start w:val="1"/>
      <w:numFmt w:val="bullet"/>
      <w:lvlText w:val="o"/>
      <w:lvlJc w:val="left"/>
      <w:pPr>
        <w:ind w:left="1494" w:hanging="360"/>
      </w:pPr>
      <w:rPr>
        <w:rFonts w:ascii="Courier New" w:hAnsi="Courier New" w:cs="Courier New" w:hint="default"/>
      </w:rPr>
    </w:lvl>
    <w:lvl w:ilvl="2" w:tplc="240A0005" w:tentative="1">
      <w:start w:val="1"/>
      <w:numFmt w:val="bullet"/>
      <w:lvlText w:val=""/>
      <w:lvlJc w:val="left"/>
      <w:pPr>
        <w:ind w:left="2214" w:hanging="360"/>
      </w:pPr>
      <w:rPr>
        <w:rFonts w:ascii="Wingdings" w:hAnsi="Wingdings" w:hint="default"/>
      </w:rPr>
    </w:lvl>
    <w:lvl w:ilvl="3" w:tplc="240A0001" w:tentative="1">
      <w:start w:val="1"/>
      <w:numFmt w:val="bullet"/>
      <w:lvlText w:val=""/>
      <w:lvlJc w:val="left"/>
      <w:pPr>
        <w:ind w:left="2934" w:hanging="360"/>
      </w:pPr>
      <w:rPr>
        <w:rFonts w:ascii="Symbol" w:hAnsi="Symbol" w:hint="default"/>
      </w:rPr>
    </w:lvl>
    <w:lvl w:ilvl="4" w:tplc="240A0003" w:tentative="1">
      <w:start w:val="1"/>
      <w:numFmt w:val="bullet"/>
      <w:lvlText w:val="o"/>
      <w:lvlJc w:val="left"/>
      <w:pPr>
        <w:ind w:left="3654" w:hanging="360"/>
      </w:pPr>
      <w:rPr>
        <w:rFonts w:ascii="Courier New" w:hAnsi="Courier New" w:cs="Courier New" w:hint="default"/>
      </w:rPr>
    </w:lvl>
    <w:lvl w:ilvl="5" w:tplc="240A0005" w:tentative="1">
      <w:start w:val="1"/>
      <w:numFmt w:val="bullet"/>
      <w:lvlText w:val=""/>
      <w:lvlJc w:val="left"/>
      <w:pPr>
        <w:ind w:left="4374" w:hanging="360"/>
      </w:pPr>
      <w:rPr>
        <w:rFonts w:ascii="Wingdings" w:hAnsi="Wingdings" w:hint="default"/>
      </w:rPr>
    </w:lvl>
    <w:lvl w:ilvl="6" w:tplc="240A0001" w:tentative="1">
      <w:start w:val="1"/>
      <w:numFmt w:val="bullet"/>
      <w:lvlText w:val=""/>
      <w:lvlJc w:val="left"/>
      <w:pPr>
        <w:ind w:left="5094" w:hanging="360"/>
      </w:pPr>
      <w:rPr>
        <w:rFonts w:ascii="Symbol" w:hAnsi="Symbol" w:hint="default"/>
      </w:rPr>
    </w:lvl>
    <w:lvl w:ilvl="7" w:tplc="240A0003" w:tentative="1">
      <w:start w:val="1"/>
      <w:numFmt w:val="bullet"/>
      <w:lvlText w:val="o"/>
      <w:lvlJc w:val="left"/>
      <w:pPr>
        <w:ind w:left="5814" w:hanging="360"/>
      </w:pPr>
      <w:rPr>
        <w:rFonts w:ascii="Courier New" w:hAnsi="Courier New" w:cs="Courier New" w:hint="default"/>
      </w:rPr>
    </w:lvl>
    <w:lvl w:ilvl="8" w:tplc="240A0005" w:tentative="1">
      <w:start w:val="1"/>
      <w:numFmt w:val="bullet"/>
      <w:lvlText w:val=""/>
      <w:lvlJc w:val="left"/>
      <w:pPr>
        <w:ind w:left="6534" w:hanging="360"/>
      </w:pPr>
      <w:rPr>
        <w:rFonts w:ascii="Wingdings" w:hAnsi="Wingdings" w:hint="default"/>
      </w:rPr>
    </w:lvl>
  </w:abstractNum>
  <w:abstractNum w:abstractNumId="2">
    <w:nsid w:val="413F5B41"/>
    <w:multiLevelType w:val="hybridMultilevel"/>
    <w:tmpl w:val="864EBE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4EAE3800"/>
    <w:multiLevelType w:val="hybridMultilevel"/>
    <w:tmpl w:val="BFEA0854"/>
    <w:lvl w:ilvl="0" w:tplc="F7AC3266">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D70B73"/>
    <w:multiLevelType w:val="hybridMultilevel"/>
    <w:tmpl w:val="12AEFD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6D7C7BEC"/>
    <w:multiLevelType w:val="hybridMultilevel"/>
    <w:tmpl w:val="9C6C6488"/>
    <w:lvl w:ilvl="0" w:tplc="41DC1B48">
      <w:start w:val="1"/>
      <w:numFmt w:val="bullet"/>
      <w:lvlText w:val=""/>
      <w:lvlPicBulletId w:val="0"/>
      <w:lvlJc w:val="left"/>
      <w:pPr>
        <w:tabs>
          <w:tab w:val="num" w:pos="720"/>
        </w:tabs>
        <w:ind w:left="720" w:hanging="360"/>
      </w:pPr>
      <w:rPr>
        <w:rFonts w:ascii="Symbol" w:hAnsi="Symbol" w:hint="default"/>
      </w:rPr>
    </w:lvl>
    <w:lvl w:ilvl="1" w:tplc="F614207E" w:tentative="1">
      <w:start w:val="1"/>
      <w:numFmt w:val="bullet"/>
      <w:lvlText w:val=""/>
      <w:lvlJc w:val="left"/>
      <w:pPr>
        <w:tabs>
          <w:tab w:val="num" w:pos="1440"/>
        </w:tabs>
        <w:ind w:left="1440" w:hanging="360"/>
      </w:pPr>
      <w:rPr>
        <w:rFonts w:ascii="Symbol" w:hAnsi="Symbol" w:hint="default"/>
      </w:rPr>
    </w:lvl>
    <w:lvl w:ilvl="2" w:tplc="F87EB86E" w:tentative="1">
      <w:start w:val="1"/>
      <w:numFmt w:val="bullet"/>
      <w:lvlText w:val=""/>
      <w:lvlJc w:val="left"/>
      <w:pPr>
        <w:tabs>
          <w:tab w:val="num" w:pos="2160"/>
        </w:tabs>
        <w:ind w:left="2160" w:hanging="360"/>
      </w:pPr>
      <w:rPr>
        <w:rFonts w:ascii="Symbol" w:hAnsi="Symbol" w:hint="default"/>
      </w:rPr>
    </w:lvl>
    <w:lvl w:ilvl="3" w:tplc="F05E03A4" w:tentative="1">
      <w:start w:val="1"/>
      <w:numFmt w:val="bullet"/>
      <w:lvlText w:val=""/>
      <w:lvlJc w:val="left"/>
      <w:pPr>
        <w:tabs>
          <w:tab w:val="num" w:pos="2880"/>
        </w:tabs>
        <w:ind w:left="2880" w:hanging="360"/>
      </w:pPr>
      <w:rPr>
        <w:rFonts w:ascii="Symbol" w:hAnsi="Symbol" w:hint="default"/>
      </w:rPr>
    </w:lvl>
    <w:lvl w:ilvl="4" w:tplc="1332C988" w:tentative="1">
      <w:start w:val="1"/>
      <w:numFmt w:val="bullet"/>
      <w:lvlText w:val=""/>
      <w:lvlJc w:val="left"/>
      <w:pPr>
        <w:tabs>
          <w:tab w:val="num" w:pos="3600"/>
        </w:tabs>
        <w:ind w:left="3600" w:hanging="360"/>
      </w:pPr>
      <w:rPr>
        <w:rFonts w:ascii="Symbol" w:hAnsi="Symbol" w:hint="default"/>
      </w:rPr>
    </w:lvl>
    <w:lvl w:ilvl="5" w:tplc="258CC0B2" w:tentative="1">
      <w:start w:val="1"/>
      <w:numFmt w:val="bullet"/>
      <w:lvlText w:val=""/>
      <w:lvlJc w:val="left"/>
      <w:pPr>
        <w:tabs>
          <w:tab w:val="num" w:pos="4320"/>
        </w:tabs>
        <w:ind w:left="4320" w:hanging="360"/>
      </w:pPr>
      <w:rPr>
        <w:rFonts w:ascii="Symbol" w:hAnsi="Symbol" w:hint="default"/>
      </w:rPr>
    </w:lvl>
    <w:lvl w:ilvl="6" w:tplc="DC880996" w:tentative="1">
      <w:start w:val="1"/>
      <w:numFmt w:val="bullet"/>
      <w:lvlText w:val=""/>
      <w:lvlJc w:val="left"/>
      <w:pPr>
        <w:tabs>
          <w:tab w:val="num" w:pos="5040"/>
        </w:tabs>
        <w:ind w:left="5040" w:hanging="360"/>
      </w:pPr>
      <w:rPr>
        <w:rFonts w:ascii="Symbol" w:hAnsi="Symbol" w:hint="default"/>
      </w:rPr>
    </w:lvl>
    <w:lvl w:ilvl="7" w:tplc="2C3C8476" w:tentative="1">
      <w:start w:val="1"/>
      <w:numFmt w:val="bullet"/>
      <w:lvlText w:val=""/>
      <w:lvlJc w:val="left"/>
      <w:pPr>
        <w:tabs>
          <w:tab w:val="num" w:pos="5760"/>
        </w:tabs>
        <w:ind w:left="5760" w:hanging="360"/>
      </w:pPr>
      <w:rPr>
        <w:rFonts w:ascii="Symbol" w:hAnsi="Symbol" w:hint="default"/>
      </w:rPr>
    </w:lvl>
    <w:lvl w:ilvl="8" w:tplc="1A208E7C" w:tentative="1">
      <w:start w:val="1"/>
      <w:numFmt w:val="bullet"/>
      <w:lvlText w:val=""/>
      <w:lvlJc w:val="left"/>
      <w:pPr>
        <w:tabs>
          <w:tab w:val="num" w:pos="6480"/>
        </w:tabs>
        <w:ind w:left="6480" w:hanging="360"/>
      </w:pPr>
      <w:rPr>
        <w:rFonts w:ascii="Symbol" w:hAnsi="Symbol" w:hint="default"/>
      </w:rPr>
    </w:lvl>
  </w:abstractNum>
  <w:num w:numId="1">
    <w:abstractNumId w:val="4"/>
  </w:num>
  <w:num w:numId="2">
    <w:abstractNumId w:val="6"/>
  </w:num>
  <w:num w:numId="3">
    <w:abstractNumId w:val="1"/>
  </w:num>
  <w:num w:numId="4">
    <w:abstractNumId w:val="2"/>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B93"/>
    <w:rsid w:val="000006D2"/>
    <w:rsid w:val="00004D7C"/>
    <w:rsid w:val="000178B9"/>
    <w:rsid w:val="000222B4"/>
    <w:rsid w:val="000226A8"/>
    <w:rsid w:val="0002351E"/>
    <w:rsid w:val="00052C6C"/>
    <w:rsid w:val="00063320"/>
    <w:rsid w:val="00063A4A"/>
    <w:rsid w:val="00093832"/>
    <w:rsid w:val="000A49AA"/>
    <w:rsid w:val="000D4562"/>
    <w:rsid w:val="000E663F"/>
    <w:rsid w:val="000F0D0E"/>
    <w:rsid w:val="000F5882"/>
    <w:rsid w:val="00113E74"/>
    <w:rsid w:val="001148B2"/>
    <w:rsid w:val="00166BD3"/>
    <w:rsid w:val="00171C30"/>
    <w:rsid w:val="0018573B"/>
    <w:rsid w:val="00196DB7"/>
    <w:rsid w:val="001A0619"/>
    <w:rsid w:val="001A2FEE"/>
    <w:rsid w:val="001A4159"/>
    <w:rsid w:val="001A6A84"/>
    <w:rsid w:val="001A6B9B"/>
    <w:rsid w:val="001A74F5"/>
    <w:rsid w:val="001C6238"/>
    <w:rsid w:val="00203C0C"/>
    <w:rsid w:val="00206138"/>
    <w:rsid w:val="00206446"/>
    <w:rsid w:val="00216902"/>
    <w:rsid w:val="0021744B"/>
    <w:rsid w:val="0022342E"/>
    <w:rsid w:val="00241166"/>
    <w:rsid w:val="002416A1"/>
    <w:rsid w:val="00242FB0"/>
    <w:rsid w:val="00245C00"/>
    <w:rsid w:val="00246EA7"/>
    <w:rsid w:val="00256765"/>
    <w:rsid w:val="00270832"/>
    <w:rsid w:val="00271056"/>
    <w:rsid w:val="002C7FA7"/>
    <w:rsid w:val="002D03C4"/>
    <w:rsid w:val="002D081E"/>
    <w:rsid w:val="002E3F4B"/>
    <w:rsid w:val="002F1D55"/>
    <w:rsid w:val="002F2BD9"/>
    <w:rsid w:val="002F4B32"/>
    <w:rsid w:val="00330609"/>
    <w:rsid w:val="00336BC2"/>
    <w:rsid w:val="00340A2B"/>
    <w:rsid w:val="00366713"/>
    <w:rsid w:val="00375E4E"/>
    <w:rsid w:val="003876E2"/>
    <w:rsid w:val="003C71BD"/>
    <w:rsid w:val="00444F69"/>
    <w:rsid w:val="004455BA"/>
    <w:rsid w:val="004539F7"/>
    <w:rsid w:val="00454B16"/>
    <w:rsid w:val="00491317"/>
    <w:rsid w:val="004A141F"/>
    <w:rsid w:val="004A6D99"/>
    <w:rsid w:val="004B00C0"/>
    <w:rsid w:val="004F432A"/>
    <w:rsid w:val="005007B2"/>
    <w:rsid w:val="00517BEB"/>
    <w:rsid w:val="00533200"/>
    <w:rsid w:val="00536E35"/>
    <w:rsid w:val="00546A2A"/>
    <w:rsid w:val="005518DB"/>
    <w:rsid w:val="005650E7"/>
    <w:rsid w:val="00584EDA"/>
    <w:rsid w:val="00587BAD"/>
    <w:rsid w:val="005A6BBC"/>
    <w:rsid w:val="005B58D4"/>
    <w:rsid w:val="005B5954"/>
    <w:rsid w:val="005B7F98"/>
    <w:rsid w:val="005C3779"/>
    <w:rsid w:val="0062071D"/>
    <w:rsid w:val="00660DE8"/>
    <w:rsid w:val="00673627"/>
    <w:rsid w:val="00676BAD"/>
    <w:rsid w:val="0067753B"/>
    <w:rsid w:val="006A334C"/>
    <w:rsid w:val="006B597B"/>
    <w:rsid w:val="006B67C1"/>
    <w:rsid w:val="006C4AA9"/>
    <w:rsid w:val="006F01CC"/>
    <w:rsid w:val="006F03D5"/>
    <w:rsid w:val="006F7DBB"/>
    <w:rsid w:val="00706028"/>
    <w:rsid w:val="00734D1B"/>
    <w:rsid w:val="00743FBE"/>
    <w:rsid w:val="00744093"/>
    <w:rsid w:val="00760800"/>
    <w:rsid w:val="0077504E"/>
    <w:rsid w:val="0077676B"/>
    <w:rsid w:val="007864D7"/>
    <w:rsid w:val="007910F8"/>
    <w:rsid w:val="007918FB"/>
    <w:rsid w:val="00794A04"/>
    <w:rsid w:val="00795528"/>
    <w:rsid w:val="00796FD9"/>
    <w:rsid w:val="007D67CD"/>
    <w:rsid w:val="007E2102"/>
    <w:rsid w:val="007F4D1D"/>
    <w:rsid w:val="008018C0"/>
    <w:rsid w:val="0080256E"/>
    <w:rsid w:val="00807390"/>
    <w:rsid w:val="00837AB2"/>
    <w:rsid w:val="00847570"/>
    <w:rsid w:val="0085348E"/>
    <w:rsid w:val="0085679E"/>
    <w:rsid w:val="008822C8"/>
    <w:rsid w:val="00884F71"/>
    <w:rsid w:val="00887C1C"/>
    <w:rsid w:val="008B7EEC"/>
    <w:rsid w:val="008C2CD5"/>
    <w:rsid w:val="00902341"/>
    <w:rsid w:val="00913BF6"/>
    <w:rsid w:val="009176BC"/>
    <w:rsid w:val="00922918"/>
    <w:rsid w:val="00933075"/>
    <w:rsid w:val="009340E7"/>
    <w:rsid w:val="00953273"/>
    <w:rsid w:val="009661EC"/>
    <w:rsid w:val="00970F97"/>
    <w:rsid w:val="009772C1"/>
    <w:rsid w:val="00986230"/>
    <w:rsid w:val="00996666"/>
    <w:rsid w:val="009A3E65"/>
    <w:rsid w:val="009D225C"/>
    <w:rsid w:val="009D3E7D"/>
    <w:rsid w:val="009E7890"/>
    <w:rsid w:val="009F71FB"/>
    <w:rsid w:val="00A136A2"/>
    <w:rsid w:val="00A20AC5"/>
    <w:rsid w:val="00A215CD"/>
    <w:rsid w:val="00A31D55"/>
    <w:rsid w:val="00A36602"/>
    <w:rsid w:val="00A50C6B"/>
    <w:rsid w:val="00A5492B"/>
    <w:rsid w:val="00A7565C"/>
    <w:rsid w:val="00A82675"/>
    <w:rsid w:val="00A9309F"/>
    <w:rsid w:val="00A941FF"/>
    <w:rsid w:val="00A97F69"/>
    <w:rsid w:val="00AB3D3A"/>
    <w:rsid w:val="00AB5AC1"/>
    <w:rsid w:val="00AC24DE"/>
    <w:rsid w:val="00AE210E"/>
    <w:rsid w:val="00AF07BE"/>
    <w:rsid w:val="00AF57EC"/>
    <w:rsid w:val="00AF7CED"/>
    <w:rsid w:val="00B07F0E"/>
    <w:rsid w:val="00B12880"/>
    <w:rsid w:val="00B37281"/>
    <w:rsid w:val="00B372B0"/>
    <w:rsid w:val="00B57B1C"/>
    <w:rsid w:val="00B72BA3"/>
    <w:rsid w:val="00B742F3"/>
    <w:rsid w:val="00B84331"/>
    <w:rsid w:val="00B8591B"/>
    <w:rsid w:val="00B85E77"/>
    <w:rsid w:val="00BB1737"/>
    <w:rsid w:val="00BE49EA"/>
    <w:rsid w:val="00BF1380"/>
    <w:rsid w:val="00C04E34"/>
    <w:rsid w:val="00C11E39"/>
    <w:rsid w:val="00C13CC2"/>
    <w:rsid w:val="00C17A83"/>
    <w:rsid w:val="00C24D29"/>
    <w:rsid w:val="00C26857"/>
    <w:rsid w:val="00C379FE"/>
    <w:rsid w:val="00C43930"/>
    <w:rsid w:val="00C50DCB"/>
    <w:rsid w:val="00C83D93"/>
    <w:rsid w:val="00CB7A87"/>
    <w:rsid w:val="00CD747E"/>
    <w:rsid w:val="00CE1AEE"/>
    <w:rsid w:val="00D31FA9"/>
    <w:rsid w:val="00D441F7"/>
    <w:rsid w:val="00D458D7"/>
    <w:rsid w:val="00D969C6"/>
    <w:rsid w:val="00DB6FF5"/>
    <w:rsid w:val="00DC25FA"/>
    <w:rsid w:val="00DC7FDC"/>
    <w:rsid w:val="00DD4035"/>
    <w:rsid w:val="00DD451E"/>
    <w:rsid w:val="00DF4CA7"/>
    <w:rsid w:val="00E052BB"/>
    <w:rsid w:val="00E05CE6"/>
    <w:rsid w:val="00E10001"/>
    <w:rsid w:val="00E135FF"/>
    <w:rsid w:val="00E2258A"/>
    <w:rsid w:val="00E30128"/>
    <w:rsid w:val="00E31388"/>
    <w:rsid w:val="00E707AA"/>
    <w:rsid w:val="00E80CC2"/>
    <w:rsid w:val="00EB72E2"/>
    <w:rsid w:val="00EB7B47"/>
    <w:rsid w:val="00EC0111"/>
    <w:rsid w:val="00EC0419"/>
    <w:rsid w:val="00EC1260"/>
    <w:rsid w:val="00ED4B93"/>
    <w:rsid w:val="00EE0E16"/>
    <w:rsid w:val="00F039DA"/>
    <w:rsid w:val="00F134C3"/>
    <w:rsid w:val="00F20647"/>
    <w:rsid w:val="00F21DE8"/>
    <w:rsid w:val="00F269D2"/>
    <w:rsid w:val="00F37473"/>
    <w:rsid w:val="00F42DF6"/>
    <w:rsid w:val="00F561B2"/>
    <w:rsid w:val="00F74786"/>
    <w:rsid w:val="00FA05A1"/>
    <w:rsid w:val="00FD56D1"/>
    <w:rsid w:val="00FE2E6D"/>
    <w:rsid w:val="00FE310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 w:type="table" w:styleId="Tablaconcuadrcula">
    <w:name w:val="Table Grid"/>
    <w:basedOn w:val="Tablanormal"/>
    <w:uiPriority w:val="59"/>
    <w:rsid w:val="000D45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 w:type="table" w:styleId="Tablaconcuadrcula">
    <w:name w:val="Table Grid"/>
    <w:basedOn w:val="Tablanormal"/>
    <w:uiPriority w:val="59"/>
    <w:rsid w:val="000D45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5A362-9B65-48D8-92B0-106EFE575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665</Words>
  <Characters>3658</Characters>
  <Application>Microsoft Office Word</Application>
  <DocSecurity>0</DocSecurity>
  <Lines>30</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Sony Electronics, Inc.</Company>
  <LinksUpToDate>false</LinksUpToDate>
  <CharactersWithSpaces>4315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cp:lastPrinted>2009-10-19T16:41:00Z</cp:lastPrinted>
  <dcterms:created xsi:type="dcterms:W3CDTF">2010-11-07T18:56:00Z</dcterms:created>
  <dcterms:modified xsi:type="dcterms:W3CDTF">2010-11-07T18:57:00Z</dcterms:modified>
</cp:coreProperties>
</file>